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3B" w:rsidRPr="0044003B" w:rsidRDefault="0044003B" w:rsidP="0044003B">
      <w:pPr>
        <w:pStyle w:val="a3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sz w:val="28"/>
          <w:szCs w:val="28"/>
        </w:rPr>
        <w:t>БЕЛГОРОДСКАЯ ОБЛАСТЬ</w:t>
      </w:r>
    </w:p>
    <w:p w:rsidR="0044003B" w:rsidRPr="0044003B" w:rsidRDefault="0044003B" w:rsidP="00440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612140</wp:posOffset>
            </wp:positionV>
            <wp:extent cx="473710" cy="612775"/>
            <wp:effectExtent l="19050" t="0" r="2540" b="0"/>
            <wp:wrapTopAndBottom/>
            <wp:docPr id="4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03B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44003B" w:rsidRPr="0044003B" w:rsidRDefault="0044003B" w:rsidP="0044003B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sz w:val="28"/>
          <w:szCs w:val="28"/>
        </w:rPr>
        <w:t xml:space="preserve">ЗЕМСКОЕ СОБРАНИЕ </w:t>
      </w:r>
      <w:r w:rsidRPr="0044003B">
        <w:rPr>
          <w:color w:val="auto"/>
          <w:sz w:val="28"/>
          <w:szCs w:val="28"/>
        </w:rPr>
        <w:t xml:space="preserve">ОРЛИКОВСКОГО СЕЛЬСКОГО ПОСЕЛЕНИЯ </w:t>
      </w:r>
    </w:p>
    <w:p w:rsidR="0044003B" w:rsidRPr="0044003B" w:rsidRDefault="0044003B" w:rsidP="0044003B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color w:val="auto"/>
          <w:sz w:val="28"/>
          <w:szCs w:val="28"/>
        </w:rPr>
        <w:t xml:space="preserve"> МУНИЦИПАЛЬНОГО РАЙОНА</w:t>
      </w:r>
      <w:r w:rsidRPr="0044003B">
        <w:rPr>
          <w:sz w:val="28"/>
          <w:szCs w:val="28"/>
        </w:rPr>
        <w:t xml:space="preserve"> "ЧЕРНЯНСКИЙ РАЙОН" </w:t>
      </w:r>
    </w:p>
    <w:p w:rsidR="0044003B" w:rsidRPr="0044003B" w:rsidRDefault="0044003B" w:rsidP="0044003B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44003B">
        <w:rPr>
          <w:sz w:val="28"/>
          <w:szCs w:val="28"/>
        </w:rPr>
        <w:t>БЕЛГОРОДСКОЙ ОБЛАСТИ</w:t>
      </w:r>
    </w:p>
    <w:p w:rsidR="0044003B" w:rsidRPr="0044003B" w:rsidRDefault="0044003B" w:rsidP="0044003B">
      <w:pPr>
        <w:rPr>
          <w:rFonts w:ascii="Times New Roman" w:hAnsi="Times New Roman" w:cs="Times New Roman"/>
          <w:b/>
          <w:sz w:val="28"/>
          <w:szCs w:val="28"/>
        </w:rPr>
      </w:pPr>
    </w:p>
    <w:p w:rsidR="0044003B" w:rsidRDefault="0044003B" w:rsidP="001A11B0">
      <w:pPr>
        <w:shd w:val="clear" w:color="auto" w:fill="FFFFFF"/>
        <w:jc w:val="center"/>
        <w:rPr>
          <w:b/>
          <w:sz w:val="32"/>
          <w:szCs w:val="32"/>
        </w:rPr>
      </w:pPr>
      <w:proofErr w:type="gramStart"/>
      <w:r w:rsidRPr="004400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003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1A1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44003B">
        <w:rPr>
          <w:rFonts w:ascii="Times New Roman" w:hAnsi="Times New Roman" w:cs="Times New Roman"/>
          <w:b/>
          <w:sz w:val="24"/>
          <w:szCs w:val="24"/>
        </w:rPr>
        <w:t>с. Орлик</w:t>
      </w:r>
      <w:r>
        <w:rPr>
          <w:b/>
          <w:sz w:val="32"/>
          <w:szCs w:val="32"/>
        </w:rPr>
        <w:t xml:space="preserve"> </w:t>
      </w:r>
    </w:p>
    <w:p w:rsidR="001A11B0" w:rsidRPr="001A11B0" w:rsidRDefault="001A11B0" w:rsidP="001A11B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F9" w:rsidRPr="00C65368" w:rsidRDefault="0044003B" w:rsidP="00C65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85B6D">
        <w:rPr>
          <w:rFonts w:ascii="Times New Roman" w:hAnsi="Times New Roman" w:cs="Times New Roman"/>
          <w:b/>
          <w:sz w:val="28"/>
          <w:szCs w:val="28"/>
        </w:rPr>
        <w:t>«27»  июн</w:t>
      </w:r>
      <w:r w:rsidR="0050564E">
        <w:rPr>
          <w:rFonts w:ascii="Times New Roman" w:hAnsi="Times New Roman" w:cs="Times New Roman"/>
          <w:b/>
          <w:sz w:val="28"/>
          <w:szCs w:val="28"/>
        </w:rPr>
        <w:t>я   202</w:t>
      </w:r>
      <w:r w:rsidR="00885B6D">
        <w:rPr>
          <w:rFonts w:ascii="Times New Roman" w:hAnsi="Times New Roman" w:cs="Times New Roman"/>
          <w:b/>
          <w:sz w:val="28"/>
          <w:szCs w:val="28"/>
        </w:rPr>
        <w:t>4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года                       </w:t>
      </w:r>
      <w:r w:rsidR="00AD1C2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1C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44003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2063C">
        <w:rPr>
          <w:rFonts w:ascii="Times New Roman" w:hAnsi="Times New Roman" w:cs="Times New Roman"/>
          <w:b/>
          <w:sz w:val="28"/>
          <w:szCs w:val="28"/>
        </w:rPr>
        <w:t>12</w:t>
      </w:r>
      <w:r w:rsidR="00885B6D">
        <w:rPr>
          <w:rFonts w:ascii="Times New Roman" w:hAnsi="Times New Roman" w:cs="Times New Roman"/>
          <w:b/>
          <w:sz w:val="28"/>
          <w:szCs w:val="28"/>
        </w:rPr>
        <w:t>/34</w:t>
      </w:r>
    </w:p>
    <w:p w:rsidR="006375D8" w:rsidRPr="00E03193" w:rsidRDefault="00DB56F9" w:rsidP="00E03193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AD1C2A"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 </w:t>
      </w:r>
      <w:r w:rsidR="00E03193"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актуализации схемы теплоснабжения </w:t>
      </w:r>
      <w:r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Орликовского сельского</w:t>
      </w:r>
      <w:r w:rsidR="00E03193"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поселения муниципального района</w:t>
      </w:r>
    </w:p>
    <w:p w:rsidR="00DB56F9" w:rsidRPr="00E03193" w:rsidRDefault="00DB56F9" w:rsidP="00E03193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«Чернянский район»</w:t>
      </w:r>
      <w:r w:rsidR="00EC7B27"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Белгородской области</w:t>
      </w:r>
      <w:r w:rsidR="00E03193" w:rsidRPr="00E031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03193" w:rsidRPr="00E03193">
        <w:rPr>
          <w:rFonts w:ascii="Times New Roman" w:eastAsia="Times New Roman" w:hAnsi="Times New Roman" w:cs="Times New Roman"/>
          <w:b/>
          <w:sz w:val="28"/>
          <w:szCs w:val="28"/>
        </w:rPr>
        <w:t>на 2021-2031 годы</w:t>
      </w:r>
      <w:r w:rsidR="00885B6D">
        <w:rPr>
          <w:rFonts w:ascii="Times New Roman" w:hAnsi="Times New Roman" w:cs="Times New Roman"/>
          <w:b/>
          <w:sz w:val="28"/>
          <w:szCs w:val="28"/>
        </w:rPr>
        <w:t xml:space="preserve"> (Актуализация на 2025</w:t>
      </w:r>
      <w:r w:rsidR="00C6536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B56F9" w:rsidRPr="00DB56F9" w:rsidRDefault="00DB56F9" w:rsidP="00E03193">
      <w:pPr>
        <w:widowControl w:val="0"/>
        <w:spacing w:after="0" w:line="240" w:lineRule="auto"/>
        <w:ind w:right="5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52EC0" w:rsidRDefault="00AD1C2A" w:rsidP="00C65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27.07.2010 № 190-ФЗ «О теплоснабжении», от 23.11.2009</w:t>
      </w:r>
      <w:r w:rsidR="0088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261-ФЗ «Об энергоснабжении и о повышении  энергетической эффективности</w:t>
      </w:r>
      <w:r w:rsidR="00A1510F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и дополнений в отдельные акты Российской  Федерации», Постановлением РФ от 22. 02.2012 №154 « О требованиях к схемам теплоснабжения, порядку их разработки  и утверждения», в соответствии с Генера</w:t>
      </w:r>
      <w:r w:rsidR="00FA4A56">
        <w:rPr>
          <w:rFonts w:ascii="Times New Roman" w:eastAsia="Times New Roman" w:hAnsi="Times New Roman" w:cs="Times New Roman"/>
          <w:sz w:val="28"/>
          <w:szCs w:val="28"/>
        </w:rPr>
        <w:t xml:space="preserve">льным планом развития Орликовского сельского </w:t>
      </w:r>
      <w:r w:rsidR="00A1510F">
        <w:rPr>
          <w:rFonts w:ascii="Times New Roman" w:eastAsia="Times New Roman" w:hAnsi="Times New Roman" w:cs="Times New Roman"/>
          <w:sz w:val="28"/>
          <w:szCs w:val="28"/>
        </w:rPr>
        <w:t xml:space="preserve"> поселения»</w:t>
      </w:r>
      <w:r w:rsidR="0088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65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>емское собрание Орликовского сельского</w:t>
      </w:r>
      <w:proofErr w:type="gramEnd"/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F52E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56F9" w:rsidRPr="00DB56F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B56F9" w:rsidRPr="00DB56F9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DB56F9" w:rsidRPr="00DB56F9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DB56F9" w:rsidRPr="00DB56F9">
        <w:rPr>
          <w:rFonts w:ascii="Times New Roman" w:eastAsia="Times New Roman" w:hAnsi="Times New Roman" w:cs="Times New Roman"/>
          <w:b/>
          <w:sz w:val="28"/>
          <w:szCs w:val="28"/>
        </w:rPr>
        <w:t xml:space="preserve"> и л о:</w:t>
      </w:r>
    </w:p>
    <w:p w:rsidR="00F52EC0" w:rsidRPr="00C65368" w:rsidRDefault="00C65368" w:rsidP="00A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3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B56F9" w:rsidRPr="00C65368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A1510F" w:rsidRPr="00C65368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6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10F" w:rsidRPr="00C6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3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актуализированную сх</w:t>
      </w:r>
      <w:r w:rsidR="00BC71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ему теплоснабжения </w:t>
      </w:r>
      <w:r w:rsidRPr="00C653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Орликовского сельского поселения муниципального района «Чернянский район» Белгородской области </w:t>
      </w:r>
      <w:r w:rsidRPr="00C65368">
        <w:rPr>
          <w:rFonts w:ascii="Times New Roman" w:eastAsia="Times New Roman" w:hAnsi="Times New Roman" w:cs="Times New Roman"/>
          <w:sz w:val="28"/>
          <w:szCs w:val="28"/>
        </w:rPr>
        <w:t>на 2021-2031 годы</w:t>
      </w:r>
      <w:r w:rsidR="0050564E">
        <w:rPr>
          <w:rFonts w:ascii="Times New Roman" w:hAnsi="Times New Roman" w:cs="Times New Roman"/>
          <w:sz w:val="28"/>
          <w:szCs w:val="28"/>
        </w:rPr>
        <w:t xml:space="preserve"> (Актуализация на 202</w:t>
      </w:r>
      <w:r w:rsidR="00885B6D">
        <w:rPr>
          <w:rFonts w:ascii="Times New Roman" w:hAnsi="Times New Roman" w:cs="Times New Roman"/>
          <w:sz w:val="28"/>
          <w:szCs w:val="28"/>
        </w:rPr>
        <w:t>5</w:t>
      </w:r>
      <w:r w:rsidRPr="00C65368">
        <w:rPr>
          <w:rFonts w:ascii="Times New Roman" w:hAnsi="Times New Roman" w:cs="Times New Roman"/>
          <w:sz w:val="28"/>
          <w:szCs w:val="28"/>
        </w:rPr>
        <w:t xml:space="preserve"> год)</w:t>
      </w:r>
      <w:r w:rsidRPr="00C653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1510F" w:rsidRPr="00C65368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  <w:r w:rsidR="00DB56F9" w:rsidRPr="00C6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DB7" w:rsidRPr="00C65368" w:rsidRDefault="00A1510F" w:rsidP="00C65368">
      <w:pPr>
        <w:rPr>
          <w:rFonts w:ascii="Times New Roman" w:hAnsi="Times New Roman" w:cs="Times New Roman"/>
          <w:b/>
          <w:sz w:val="24"/>
          <w:szCs w:val="24"/>
        </w:rPr>
      </w:pPr>
      <w:r w:rsidRPr="00C65368"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DB56F9" w:rsidRPr="00C653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51DB7" w:rsidRPr="00C653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51DB7" w:rsidRPr="00C6536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Орликовского сельского поселения Чернянского района в сети Интернет (адрес сайта:</w:t>
      </w:r>
      <w:r w:rsidR="00851DB7" w:rsidRPr="00C65368">
        <w:rPr>
          <w:rFonts w:ascii="Times New Roman" w:hAnsi="Times New Roman" w:cs="Times New Roman"/>
          <w:b/>
          <w:bCs/>
          <w:szCs w:val="16"/>
        </w:rPr>
        <w:t xml:space="preserve"> </w:t>
      </w:r>
      <w:r w:rsidR="00851DB7" w:rsidRPr="00C65368">
        <w:rPr>
          <w:rFonts w:ascii="Times New Roman" w:hAnsi="Times New Roman" w:cs="Times New Roman"/>
          <w:sz w:val="28"/>
          <w:szCs w:val="16"/>
        </w:rPr>
        <w:t>http://</w:t>
      </w:r>
      <w:r w:rsidR="00C65368" w:rsidRPr="00C65368">
        <w:rPr>
          <w:rFonts w:ascii="Times New Roman" w:hAnsi="Times New Roman" w:cs="Times New Roman"/>
        </w:rPr>
        <w:t xml:space="preserve"> </w:t>
      </w:r>
      <w:hyperlink r:id="rId6" w:history="1">
        <w:r w:rsidR="00C65368" w:rsidRPr="00C65368">
          <w:rPr>
            <w:rStyle w:val="a4"/>
            <w:rFonts w:ascii="Times New Roman" w:hAnsi="Times New Roman" w:cs="Times New Roman"/>
            <w:b/>
            <w:sz w:val="24"/>
            <w:szCs w:val="24"/>
          </w:rPr>
          <w:t>http://</w:t>
        </w:r>
        <w:proofErr w:type="spellStart"/>
        <w:r w:rsidR="00C65368" w:rsidRPr="00C6536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orlik</w:t>
        </w:r>
        <w:proofErr w:type="spellEnd"/>
        <w:r w:rsidR="00C65368" w:rsidRPr="00C65368">
          <w:rPr>
            <w:rStyle w:val="a4"/>
            <w:rFonts w:ascii="Times New Roman" w:hAnsi="Times New Roman" w:cs="Times New Roman"/>
            <w:b/>
            <w:sz w:val="24"/>
            <w:szCs w:val="24"/>
          </w:rPr>
          <w:t>-r31.gosweb.gosuslugi.ru</w:t>
        </w:r>
      </w:hyperlink>
      <w:r w:rsidR="00851DB7" w:rsidRPr="00C65368">
        <w:rPr>
          <w:rFonts w:ascii="Times New Roman" w:hAnsi="Times New Roman" w:cs="Times New Roman"/>
          <w:sz w:val="28"/>
          <w:szCs w:val="28"/>
        </w:rPr>
        <w:t>)</w:t>
      </w:r>
      <w:r w:rsidR="00C65368">
        <w:rPr>
          <w:rFonts w:ascii="Times New Roman" w:hAnsi="Times New Roman" w:cs="Times New Roman"/>
          <w:sz w:val="28"/>
          <w:szCs w:val="28"/>
        </w:rPr>
        <w:t xml:space="preserve"> </w:t>
      </w:r>
      <w:r w:rsidR="00E55651">
        <w:rPr>
          <w:rFonts w:ascii="Times New Roman" w:hAnsi="Times New Roman" w:cs="Times New Roman"/>
          <w:sz w:val="28"/>
          <w:szCs w:val="28"/>
        </w:rPr>
        <w:t xml:space="preserve"> и в обще</w:t>
      </w:r>
      <w:r w:rsidR="00851DB7" w:rsidRPr="00C65368">
        <w:rPr>
          <w:rFonts w:ascii="Times New Roman" w:hAnsi="Times New Roman" w:cs="Times New Roman"/>
          <w:sz w:val="28"/>
          <w:szCs w:val="28"/>
        </w:rPr>
        <w:t xml:space="preserve">доступных местах сельского поселения.                                                                                                     </w:t>
      </w:r>
    </w:p>
    <w:p w:rsidR="00047F3E" w:rsidRDefault="00A1510F" w:rsidP="00C6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6F9" w:rsidRPr="00DB56F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 Орликовского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льского поселения (Ступак М.В.</w:t>
      </w:r>
      <w:r w:rsidR="001570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5368" w:rsidRPr="00C65368" w:rsidRDefault="00C65368" w:rsidP="00C6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6F9" w:rsidRPr="00DB56F9" w:rsidRDefault="00DB56F9" w:rsidP="00DB56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6F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 Орликовского</w:t>
      </w:r>
    </w:p>
    <w:p w:rsidR="00FE5926" w:rsidRPr="00492EE5" w:rsidRDefault="00DB56F9" w:rsidP="00492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</w:t>
      </w:r>
      <w:r w:rsidR="00492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А.Н.О</w:t>
      </w:r>
      <w:r w:rsidR="00D71ECB">
        <w:rPr>
          <w:rFonts w:ascii="Times New Roman" w:eastAsia="Times New Roman" w:hAnsi="Times New Roman" w:cs="Times New Roman"/>
          <w:b/>
          <w:bCs/>
          <w:sz w:val="28"/>
          <w:szCs w:val="28"/>
        </w:rPr>
        <w:t>вчаров</w:t>
      </w:r>
    </w:p>
    <w:p w:rsidR="00FE5926" w:rsidRDefault="0019791C" w:rsidP="00492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sectPr w:rsidR="00FE5926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56F9"/>
    <w:rsid w:val="00017AE8"/>
    <w:rsid w:val="00047F3E"/>
    <w:rsid w:val="0007708E"/>
    <w:rsid w:val="001570D0"/>
    <w:rsid w:val="00171F1C"/>
    <w:rsid w:val="0019791C"/>
    <w:rsid w:val="001A11B0"/>
    <w:rsid w:val="001F29A8"/>
    <w:rsid w:val="00214927"/>
    <w:rsid w:val="002830C6"/>
    <w:rsid w:val="003338DA"/>
    <w:rsid w:val="003872B5"/>
    <w:rsid w:val="003B6D1A"/>
    <w:rsid w:val="0044003B"/>
    <w:rsid w:val="0048474F"/>
    <w:rsid w:val="00492EE5"/>
    <w:rsid w:val="004D15B7"/>
    <w:rsid w:val="0050564E"/>
    <w:rsid w:val="005653CA"/>
    <w:rsid w:val="005E0F05"/>
    <w:rsid w:val="00600CB2"/>
    <w:rsid w:val="00604190"/>
    <w:rsid w:val="006303B9"/>
    <w:rsid w:val="006375D8"/>
    <w:rsid w:val="00657350"/>
    <w:rsid w:val="006B2237"/>
    <w:rsid w:val="007D2C73"/>
    <w:rsid w:val="00847095"/>
    <w:rsid w:val="00851DB7"/>
    <w:rsid w:val="008649B3"/>
    <w:rsid w:val="00880684"/>
    <w:rsid w:val="00885B6D"/>
    <w:rsid w:val="008E1E45"/>
    <w:rsid w:val="00911DBF"/>
    <w:rsid w:val="00912919"/>
    <w:rsid w:val="0092063C"/>
    <w:rsid w:val="0099437B"/>
    <w:rsid w:val="00A1510F"/>
    <w:rsid w:val="00A15995"/>
    <w:rsid w:val="00A77C38"/>
    <w:rsid w:val="00AC0BD6"/>
    <w:rsid w:val="00AD1C2A"/>
    <w:rsid w:val="00AE3EFE"/>
    <w:rsid w:val="00B323AC"/>
    <w:rsid w:val="00BC71C5"/>
    <w:rsid w:val="00BD08C1"/>
    <w:rsid w:val="00C40747"/>
    <w:rsid w:val="00C65368"/>
    <w:rsid w:val="00C804C2"/>
    <w:rsid w:val="00CC168E"/>
    <w:rsid w:val="00D17B1C"/>
    <w:rsid w:val="00D71ECB"/>
    <w:rsid w:val="00DB56F9"/>
    <w:rsid w:val="00DC343E"/>
    <w:rsid w:val="00E03193"/>
    <w:rsid w:val="00E55651"/>
    <w:rsid w:val="00E9717B"/>
    <w:rsid w:val="00EC7B27"/>
    <w:rsid w:val="00F52EC0"/>
    <w:rsid w:val="00F96EBD"/>
    <w:rsid w:val="00FA4A56"/>
    <w:rsid w:val="00FC4FAF"/>
    <w:rsid w:val="00FE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caption"/>
    <w:basedOn w:val="a"/>
    <w:next w:val="a"/>
    <w:qFormat/>
    <w:rsid w:val="0044003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styleId="a4">
    <w:name w:val="Hyperlink"/>
    <w:basedOn w:val="a0"/>
    <w:uiPriority w:val="99"/>
    <w:unhideWhenUsed/>
    <w:rsid w:val="00851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lik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5479-85B5-4445-8C08-4898C8DD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2024-06-27T14:04:00Z</cp:lastPrinted>
  <dcterms:created xsi:type="dcterms:W3CDTF">2023-07-26T12:54:00Z</dcterms:created>
  <dcterms:modified xsi:type="dcterms:W3CDTF">2024-07-01T07:25:00Z</dcterms:modified>
</cp:coreProperties>
</file>