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AFA" w:rsidRDefault="00832C26">
      <w:pPr>
        <w:widowControl w:val="0"/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БЕЛГОРОДСКАЯ ОБЛАСТЬ</w:t>
      </w:r>
    </w:p>
    <w:p w:rsidR="00DC7AFA" w:rsidRDefault="00A3598C">
      <w:pPr>
        <w:widowControl w:val="0"/>
        <w:spacing w:after="0" w:line="240" w:lineRule="auto"/>
        <w:jc w:val="center"/>
      </w:pPr>
      <w:r w:rsidRPr="00A3598C">
        <w:rPr>
          <w:rFonts w:ascii="Times New Roman" w:eastAsia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A3598C">
        <w:rPr>
          <w:rFonts w:ascii="Times New Roman" w:eastAsia="Times New Roman" w:hAnsi="Times New Roman" w:cs="Times New Roman"/>
          <w:b/>
          <w:sz w:val="24"/>
          <w:szCs w:val="24"/>
        </w:rPr>
        <w:pict>
          <v:shape id="_x0000_i0" o:spid="_x0000_s1026" type="#_x0000_t75" style="position:absolute;left:0;text-align:left;margin-left:234.3pt;margin-top:30.2pt;width:37.5pt;height:48pt;z-index:251658240;mso-position-horizontal-relative:margin;mso-position-vertical-relative:margin">
            <v:imagedata r:id="rId8" o:title=""/>
            <v:path textboxrect="0,0,0,0"/>
            <w10:wrap type="topAndBottom" anchorx="margin" anchory="margin"/>
          </v:shape>
        </w:pict>
      </w:r>
      <w:r w:rsidR="00832C26">
        <w:rPr>
          <w:rFonts w:ascii="Times New Roman" w:eastAsia="Times New Roman" w:hAnsi="Times New Roman" w:cs="Times New Roman"/>
          <w:b/>
          <w:sz w:val="24"/>
          <w:szCs w:val="24"/>
        </w:rPr>
        <w:t>ЧЕРНЯНСКИЙ РАЙОН</w:t>
      </w:r>
    </w:p>
    <w:p w:rsidR="00DC7AFA" w:rsidRDefault="00DC7AFA">
      <w:pPr>
        <w:widowControl w:val="0"/>
        <w:spacing w:after="0" w:line="240" w:lineRule="auto"/>
      </w:pPr>
    </w:p>
    <w:p w:rsidR="00DC7AFA" w:rsidRDefault="00832C26">
      <w:pPr>
        <w:widowControl w:val="0"/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АДМИНИСТРАЦИЯ ОРЛИКОВСКОГО СЕЛЬСКОГО ПОСЕЛЕНИЯ </w:t>
      </w:r>
    </w:p>
    <w:p w:rsidR="00DC7AFA" w:rsidRDefault="00832C26">
      <w:pPr>
        <w:widowControl w:val="0"/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МУНИЦИПАЛЬНОГО РАЙОНА "ЧЕРНЯНСКИЙ РАЙОН"</w:t>
      </w:r>
    </w:p>
    <w:p w:rsidR="00DC7AFA" w:rsidRDefault="00832C26">
      <w:pPr>
        <w:widowControl w:val="0"/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БЕЛГОРОДСКОЙ ОБЛАСТИ</w:t>
      </w:r>
    </w:p>
    <w:p w:rsidR="00DC7AFA" w:rsidRDefault="00DC7AFA">
      <w:pPr>
        <w:widowControl w:val="0"/>
        <w:spacing w:after="0" w:line="240" w:lineRule="auto"/>
      </w:pPr>
    </w:p>
    <w:p w:rsidR="00DC7AFA" w:rsidRDefault="00832C26">
      <w:pPr>
        <w:widowControl w:val="0"/>
        <w:shd w:val="clear" w:color="auto" w:fill="FFFFFF"/>
        <w:spacing w:after="0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DC7AFA" w:rsidRDefault="00832C26">
      <w:pPr>
        <w:widowControl w:val="0"/>
        <w:shd w:val="clear" w:color="auto" w:fill="FFFFFF"/>
        <w:spacing w:after="0"/>
        <w:jc w:val="center"/>
      </w:pPr>
      <w:r>
        <w:rPr>
          <w:rFonts w:ascii="Times New Roman" w:eastAsia="Times New Roman" w:hAnsi="Times New Roman" w:cs="Times New Roman"/>
          <w:b/>
        </w:rPr>
        <w:t>с.Орлик</w:t>
      </w:r>
    </w:p>
    <w:p w:rsidR="00DC7AFA" w:rsidRDefault="00DC7AFA">
      <w:pPr>
        <w:widowControl w:val="0"/>
        <w:shd w:val="clear" w:color="auto" w:fill="FFFFFF"/>
        <w:spacing w:after="0"/>
        <w:jc w:val="center"/>
      </w:pPr>
    </w:p>
    <w:p w:rsidR="00DC7AFA" w:rsidRDefault="00CF7A28">
      <w:pPr>
        <w:widowControl w:val="0"/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832C26">
        <w:rPr>
          <w:rFonts w:ascii="Times New Roman" w:eastAsia="Times New Roman" w:hAnsi="Times New Roman" w:cs="Times New Roman"/>
          <w:b/>
          <w:sz w:val="28"/>
          <w:szCs w:val="28"/>
        </w:rPr>
        <w:t>"22"</w:t>
      </w:r>
      <w:r w:rsidR="00DF7DB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32C26">
        <w:rPr>
          <w:rFonts w:ascii="Times New Roman" w:eastAsia="Times New Roman" w:hAnsi="Times New Roman" w:cs="Times New Roman"/>
          <w:b/>
          <w:sz w:val="28"/>
          <w:szCs w:val="28"/>
        </w:rPr>
        <w:t>марта</w:t>
      </w:r>
      <w:r w:rsidR="00DF7DB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F7D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2024г.                                     </w:t>
      </w:r>
      <w:r w:rsidR="00832C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</w:t>
      </w:r>
      <w:r w:rsidR="00DF7D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832C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№</w:t>
      </w:r>
      <w:r w:rsidR="00DF7D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832C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22/1</w:t>
      </w:r>
    </w:p>
    <w:p w:rsidR="00DC7AFA" w:rsidRDefault="00DC7AFA">
      <w:pPr>
        <w:widowControl w:val="0"/>
        <w:spacing w:after="0" w:line="240" w:lineRule="auto"/>
      </w:pPr>
    </w:p>
    <w:p w:rsidR="00DC7AFA" w:rsidRDefault="00DC7AFA">
      <w:pPr>
        <w:widowControl w:val="0"/>
        <w:spacing w:after="0" w:line="240" w:lineRule="auto"/>
      </w:pPr>
    </w:p>
    <w:p w:rsidR="00DC7AFA" w:rsidRDefault="00832C26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DC7AFA" w:rsidRDefault="00832C2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Орликовского сельского поселения муниципального района «Чернянский район» Белгородской области от 23 сентября 2014года № 19 </w:t>
      </w:r>
    </w:p>
    <w:p w:rsidR="00DC7AFA" w:rsidRDefault="00832C2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«Об утверждении муниципальной программы</w:t>
      </w:r>
      <w:r w:rsidR="00CF7A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«Устойчивое  развитие  сельских   территорий</w:t>
      </w:r>
      <w:r w:rsidR="00F519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Орликовского сельского поселения </w:t>
      </w:r>
    </w:p>
    <w:p w:rsidR="00DC7AFA" w:rsidRDefault="00832C2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Чернянского</w:t>
      </w:r>
      <w:r w:rsidR="00F519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района</w:t>
      </w:r>
      <w:r w:rsidR="00F519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Белгородской области»</w:t>
      </w:r>
    </w:p>
    <w:p w:rsidR="00DC7AFA" w:rsidRDefault="00DC7AFA">
      <w:pPr>
        <w:widowControl w:val="0"/>
        <w:spacing w:after="0" w:line="240" w:lineRule="auto"/>
        <w:jc w:val="both"/>
      </w:pPr>
    </w:p>
    <w:p w:rsidR="00DC7AFA" w:rsidRDefault="00832C26">
      <w:pPr>
        <w:widowControl w:val="0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статьей 37 Федерального закона от 28 июня 2014 года № 172-ФЗ «О стратегическом планировании в Российской Федерации», в целях актуализации  и повышения эффективности реализации муниципальной программы «Устойчивое развитие сельских территорий Орликовского сельского поселения Чернянского района Белгородской  области» администрация Орликовского сельского поселения муниципального района «Чернянский район» Белгородской  области</w:t>
      </w:r>
      <w:r w:rsidR="00F519E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 о с т а н о в л я е т:</w:t>
      </w:r>
    </w:p>
    <w:p w:rsidR="00DC7AFA" w:rsidRDefault="00832C26">
      <w:pPr>
        <w:widowControl w:val="0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1. Муниципальную программу «Устойчивое развитие сельских территорий Орликовского сельского поселения Чернянского района Белгородской области на 2015-2025 годы»,утвержденную постановлением №19 от 23.09.2014 года утвердить в новой редакции (прилагается).</w:t>
      </w:r>
    </w:p>
    <w:p w:rsidR="00DC7AFA" w:rsidRDefault="00832C26">
      <w:pPr>
        <w:shd w:val="clear" w:color="auto" w:fill="FFFFFF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Н</w:t>
      </w:r>
      <w:r>
        <w:rPr>
          <w:rFonts w:ascii="Times New Roman" w:hAnsi="Times New Roman" w:cs="Times New Roman"/>
          <w:sz w:val="28"/>
          <w:szCs w:val="28"/>
        </w:rPr>
        <w:t>астоящее постановление</w:t>
      </w:r>
      <w:r w:rsidR="00F51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обнародовать в порядке, установленном Уставом Орликовского сельского поселения и разместить на официальном сайте органов местного самоуправления Орликовского сельского поселения(адрес сайта:</w:t>
      </w:r>
      <w:r>
        <w:rPr>
          <w:rFonts w:ascii="Times New Roman" w:hAnsi="Times New Roman" w:cs="Times New Roman"/>
          <w:sz w:val="28"/>
          <w:szCs w:val="16"/>
        </w:rPr>
        <w:t>http://</w:t>
      </w:r>
      <w:r>
        <w:rPr>
          <w:rFonts w:ascii="Times New Roman" w:hAnsi="Times New Roman" w:cs="Times New Roman"/>
          <w:sz w:val="28"/>
          <w:szCs w:val="16"/>
          <w:lang w:val="en-US"/>
        </w:rPr>
        <w:t>orlik</w:t>
      </w:r>
      <w:r>
        <w:rPr>
          <w:rFonts w:ascii="Times New Roman" w:hAnsi="Times New Roman" w:cs="Times New Roman"/>
          <w:sz w:val="28"/>
          <w:szCs w:val="16"/>
        </w:rPr>
        <w:t>-</w:t>
      </w:r>
      <w:r>
        <w:rPr>
          <w:rFonts w:ascii="Times New Roman" w:hAnsi="Times New Roman" w:cs="Times New Roman"/>
          <w:sz w:val="28"/>
          <w:szCs w:val="16"/>
          <w:lang w:val="en-US"/>
        </w:rPr>
        <w:t>r</w:t>
      </w:r>
      <w:r>
        <w:rPr>
          <w:rFonts w:ascii="Times New Roman" w:hAnsi="Times New Roman" w:cs="Times New Roman"/>
          <w:sz w:val="28"/>
          <w:szCs w:val="16"/>
        </w:rPr>
        <w:t>31.</w:t>
      </w:r>
      <w:r>
        <w:rPr>
          <w:rFonts w:ascii="Times New Roman" w:hAnsi="Times New Roman" w:cs="Times New Roman"/>
          <w:sz w:val="28"/>
          <w:szCs w:val="16"/>
          <w:lang w:val="en-US"/>
        </w:rPr>
        <w:t>gosweb</w:t>
      </w:r>
      <w:r>
        <w:rPr>
          <w:rFonts w:ascii="Times New Roman" w:hAnsi="Times New Roman" w:cs="Times New Roman"/>
          <w:sz w:val="28"/>
          <w:szCs w:val="16"/>
        </w:rPr>
        <w:t>.</w:t>
      </w:r>
      <w:r>
        <w:rPr>
          <w:rFonts w:ascii="Times New Roman" w:hAnsi="Times New Roman" w:cs="Times New Roman"/>
          <w:sz w:val="28"/>
          <w:szCs w:val="16"/>
          <w:lang w:val="en-US"/>
        </w:rPr>
        <w:t>gosuslugi</w:t>
      </w:r>
      <w:r>
        <w:rPr>
          <w:rFonts w:ascii="Times New Roman" w:hAnsi="Times New Roman" w:cs="Times New Roman"/>
          <w:sz w:val="28"/>
          <w:szCs w:val="16"/>
        </w:rPr>
        <w:t>.ru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C7AFA" w:rsidRDefault="00832C26">
      <w:pPr>
        <w:shd w:val="clear" w:color="auto" w:fill="FFFFFF"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bCs/>
          <w:sz w:val="28"/>
          <w:szCs w:val="28"/>
        </w:rPr>
        <w:t>Контроль исполнения настоящего постановления оставляю за собой.</w:t>
      </w:r>
    </w:p>
    <w:p w:rsidR="00DC7AFA" w:rsidRDefault="00DC7AFA">
      <w:pPr>
        <w:shd w:val="clear" w:color="auto" w:fill="FFFFFF"/>
        <w:spacing w:after="0" w:line="240" w:lineRule="auto"/>
        <w:ind w:firstLine="708"/>
        <w:jc w:val="both"/>
      </w:pPr>
    </w:p>
    <w:p w:rsidR="00DC7AFA" w:rsidRDefault="00DC7AFA">
      <w:pPr>
        <w:shd w:val="clear" w:color="auto" w:fill="FFFFFF"/>
        <w:spacing w:after="0" w:line="240" w:lineRule="auto"/>
        <w:ind w:firstLine="708"/>
        <w:jc w:val="both"/>
      </w:pPr>
    </w:p>
    <w:p w:rsidR="00DC7AFA" w:rsidRDefault="00832C26">
      <w:pPr>
        <w:tabs>
          <w:tab w:val="left" w:pos="4111"/>
        </w:tabs>
        <w:spacing w:after="0" w:line="0" w:lineRule="atLeast"/>
        <w:jc w:val="both"/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Глава администрации </w:t>
      </w:r>
    </w:p>
    <w:p w:rsidR="00DC7AFA" w:rsidRDefault="00832C26">
      <w:pPr>
        <w:spacing w:after="0" w:line="0" w:lineRule="atLeast"/>
        <w:ind w:right="-2"/>
        <w:jc w:val="both"/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Орликовского </w:t>
      </w:r>
    </w:p>
    <w:p w:rsidR="00DC7AFA" w:rsidRDefault="00832C26">
      <w:pPr>
        <w:spacing w:after="0" w:line="0" w:lineRule="atLeast"/>
        <w:ind w:right="-2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сельского поселения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</w:rPr>
        <w:tab/>
        <w:t>М.В.Ступак</w:t>
      </w:r>
    </w:p>
    <w:p w:rsidR="00DC7AFA" w:rsidRDefault="00DC7AFA">
      <w:pPr>
        <w:spacing w:after="0" w:line="360" w:lineRule="auto"/>
        <w:jc w:val="right"/>
      </w:pPr>
    </w:p>
    <w:p w:rsidR="00F519E0" w:rsidRDefault="00F519E0">
      <w:pPr>
        <w:spacing w:after="0" w:line="360" w:lineRule="auto"/>
        <w:jc w:val="right"/>
      </w:pPr>
    </w:p>
    <w:p w:rsidR="00F519E0" w:rsidRDefault="00F519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C7AFA" w:rsidRDefault="00832C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Приложение</w:t>
      </w:r>
    </w:p>
    <w:p w:rsidR="00DC7AFA" w:rsidRDefault="00832C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 постановлению администрации</w:t>
      </w:r>
    </w:p>
    <w:p w:rsidR="00DC7AFA" w:rsidRDefault="00832C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Орликовского сельского поселения</w:t>
      </w:r>
    </w:p>
    <w:p w:rsidR="00DC7AFA" w:rsidRDefault="00832C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от 22.03.2024 г. № 22/1</w:t>
      </w:r>
    </w:p>
    <w:p w:rsidR="00DC7AFA" w:rsidRDefault="00DC7AFA">
      <w:pPr>
        <w:spacing w:after="0" w:line="360" w:lineRule="auto"/>
        <w:jc w:val="both"/>
      </w:pPr>
    </w:p>
    <w:p w:rsidR="00DC7AFA" w:rsidRDefault="00DC7AFA">
      <w:pPr>
        <w:spacing w:after="0" w:line="360" w:lineRule="auto"/>
        <w:jc w:val="both"/>
      </w:pPr>
    </w:p>
    <w:p w:rsidR="00DC7AFA" w:rsidRDefault="00DC7AFA">
      <w:pPr>
        <w:spacing w:after="0" w:line="360" w:lineRule="auto"/>
        <w:jc w:val="both"/>
      </w:pPr>
    </w:p>
    <w:p w:rsidR="00DC7AFA" w:rsidRDefault="00DC7AFA">
      <w:pPr>
        <w:spacing w:after="0" w:line="360" w:lineRule="auto"/>
        <w:jc w:val="both"/>
      </w:pPr>
    </w:p>
    <w:p w:rsidR="00DC7AFA" w:rsidRDefault="00DC7AFA">
      <w:pPr>
        <w:spacing w:after="0" w:line="360" w:lineRule="auto"/>
        <w:jc w:val="both"/>
      </w:pPr>
    </w:p>
    <w:p w:rsidR="00DC7AFA" w:rsidRDefault="00DC7AFA">
      <w:pPr>
        <w:spacing w:after="0" w:line="360" w:lineRule="auto"/>
        <w:jc w:val="both"/>
      </w:pPr>
    </w:p>
    <w:p w:rsidR="00DC7AFA" w:rsidRDefault="00DC7AFA">
      <w:pPr>
        <w:spacing w:after="0" w:line="240" w:lineRule="auto"/>
        <w:jc w:val="both"/>
      </w:pPr>
    </w:p>
    <w:p w:rsidR="00DC7AFA" w:rsidRDefault="00832C26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МУНИЦИПАЛЬНАЯ ПРОГРАММА</w:t>
      </w:r>
    </w:p>
    <w:p w:rsidR="00DC7AFA" w:rsidRDefault="00832C26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« Устойчивое развитие сельских территорий </w:t>
      </w:r>
    </w:p>
    <w:p w:rsidR="00DC7AFA" w:rsidRDefault="00832C26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Орликовского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сельского поселения Чернянского района</w:t>
      </w:r>
    </w:p>
    <w:p w:rsidR="00DC7AFA" w:rsidRDefault="00832C26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Белгородской области»</w:t>
      </w:r>
    </w:p>
    <w:p w:rsidR="00DC7AFA" w:rsidRDefault="00DC7AFA">
      <w:pPr>
        <w:spacing w:after="0" w:line="360" w:lineRule="auto"/>
        <w:jc w:val="center"/>
      </w:pPr>
    </w:p>
    <w:p w:rsidR="00DC7AFA" w:rsidRDefault="00DC7AFA">
      <w:pPr>
        <w:spacing w:after="0" w:line="240" w:lineRule="auto"/>
      </w:pPr>
    </w:p>
    <w:p w:rsidR="00DC7AFA" w:rsidRDefault="00DC7AFA">
      <w:pPr>
        <w:spacing w:after="0" w:line="240" w:lineRule="auto"/>
      </w:pPr>
    </w:p>
    <w:p w:rsidR="00DC7AFA" w:rsidRDefault="00832C26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Ответственный исполнитель Администрация Орликовского сельского поселения</w:t>
      </w:r>
    </w:p>
    <w:p w:rsidR="00DC7AFA" w:rsidRDefault="00DC7AFA">
      <w:pPr>
        <w:spacing w:after="0" w:line="240" w:lineRule="auto"/>
      </w:pPr>
    </w:p>
    <w:p w:rsidR="00DC7AFA" w:rsidRDefault="00832C26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Руководитель   Ступак М.В. (глава администрации Орликовского сельского              поселения)</w:t>
      </w:r>
    </w:p>
    <w:p w:rsidR="00DC7AFA" w:rsidRDefault="00DC7AFA">
      <w:pPr>
        <w:spacing w:after="0" w:line="240" w:lineRule="auto"/>
      </w:pPr>
    </w:p>
    <w:p w:rsidR="00DC7AFA" w:rsidRDefault="00832C26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Ответственный за разработку:</w:t>
      </w:r>
    </w:p>
    <w:p w:rsidR="00DC7AFA" w:rsidRDefault="00DC7AFA">
      <w:pPr>
        <w:spacing w:after="0" w:line="240" w:lineRule="auto"/>
      </w:pPr>
    </w:p>
    <w:p w:rsidR="00DC7AFA" w:rsidRDefault="00832C26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Главный  специалист, управляющая делами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Зиновьева Н.Н.</w:t>
      </w:r>
    </w:p>
    <w:p w:rsidR="00DC7AFA" w:rsidRDefault="00DC7AFA">
      <w:pPr>
        <w:spacing w:after="0" w:line="240" w:lineRule="auto"/>
      </w:pPr>
    </w:p>
    <w:p w:rsidR="00DC7AFA" w:rsidRDefault="00DC7AFA">
      <w:pPr>
        <w:spacing w:after="0" w:line="240" w:lineRule="auto"/>
      </w:pPr>
    </w:p>
    <w:p w:rsidR="00DC7AFA" w:rsidRDefault="00832C26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Телефон: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+7 (47 232) 4-15-44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C7AFA" w:rsidRDefault="00832C26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Адрес электронной почты: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orlik</w:t>
      </w:r>
      <w:r>
        <w:rPr>
          <w:rFonts w:ascii="Times New Roman" w:eastAsia="Times New Roman" w:hAnsi="Times New Roman" w:cs="Times New Roman"/>
          <w:sz w:val="28"/>
          <w:szCs w:val="28"/>
        </w:rPr>
        <w:t>@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ch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belregion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C7AFA" w:rsidRDefault="00DC7AFA">
      <w:pPr>
        <w:spacing w:after="0" w:line="240" w:lineRule="auto"/>
      </w:pPr>
    </w:p>
    <w:p w:rsidR="00DC7AFA" w:rsidRDefault="00DC7AFA">
      <w:pPr>
        <w:spacing w:after="0" w:line="240" w:lineRule="auto"/>
      </w:pPr>
    </w:p>
    <w:p w:rsidR="00DC7AFA" w:rsidRDefault="00DC7AFA">
      <w:pPr>
        <w:spacing w:after="0" w:line="240" w:lineRule="auto"/>
      </w:pPr>
    </w:p>
    <w:p w:rsidR="00DC7AFA" w:rsidRDefault="00DC7AFA">
      <w:pPr>
        <w:spacing w:after="0" w:line="240" w:lineRule="auto"/>
      </w:pPr>
    </w:p>
    <w:p w:rsidR="00DC7AFA" w:rsidRDefault="00DC7AFA">
      <w:pPr>
        <w:spacing w:after="0" w:line="240" w:lineRule="auto"/>
      </w:pPr>
    </w:p>
    <w:p w:rsidR="00DC7AFA" w:rsidRDefault="00DC7AFA">
      <w:pPr>
        <w:spacing w:after="0" w:line="240" w:lineRule="auto"/>
      </w:pPr>
    </w:p>
    <w:p w:rsidR="00F519E0" w:rsidRDefault="00F519E0">
      <w:pPr>
        <w:spacing w:after="0" w:line="240" w:lineRule="auto"/>
      </w:pPr>
    </w:p>
    <w:p w:rsidR="00F519E0" w:rsidRDefault="00F519E0">
      <w:pPr>
        <w:spacing w:after="0" w:line="240" w:lineRule="auto"/>
      </w:pPr>
    </w:p>
    <w:p w:rsidR="00F519E0" w:rsidRDefault="00F519E0">
      <w:pPr>
        <w:spacing w:after="0" w:line="240" w:lineRule="auto"/>
      </w:pPr>
    </w:p>
    <w:p w:rsidR="00F519E0" w:rsidRDefault="00F519E0">
      <w:pPr>
        <w:spacing w:after="0" w:line="240" w:lineRule="auto"/>
      </w:pPr>
    </w:p>
    <w:p w:rsidR="00F519E0" w:rsidRDefault="00F519E0">
      <w:pPr>
        <w:spacing w:after="0" w:line="240" w:lineRule="auto"/>
      </w:pPr>
    </w:p>
    <w:p w:rsidR="00F519E0" w:rsidRDefault="00F519E0">
      <w:pPr>
        <w:spacing w:after="0" w:line="240" w:lineRule="auto"/>
      </w:pPr>
    </w:p>
    <w:p w:rsidR="00DC7AFA" w:rsidRDefault="00DC7AFA">
      <w:pPr>
        <w:spacing w:after="0" w:line="240" w:lineRule="auto"/>
      </w:pPr>
    </w:p>
    <w:p w:rsidR="00DC7AFA" w:rsidRDefault="00DC7AFA">
      <w:pPr>
        <w:spacing w:after="0" w:line="240" w:lineRule="auto"/>
      </w:pPr>
    </w:p>
    <w:p w:rsidR="00DC7AFA" w:rsidRDefault="00DC7AFA">
      <w:pPr>
        <w:spacing w:after="0" w:line="240" w:lineRule="auto"/>
      </w:pPr>
    </w:p>
    <w:p w:rsidR="00DC7AFA" w:rsidRDefault="00832C26">
      <w:pPr>
        <w:widowControl w:val="0"/>
        <w:spacing w:after="0" w:line="240" w:lineRule="auto"/>
        <w:jc w:val="center"/>
        <w:outlineLvl w:val="1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Паспорт</w:t>
      </w:r>
    </w:p>
    <w:p w:rsidR="00DC7AFA" w:rsidRDefault="00832C26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муниципальной программы « Устойчивое развитие сельских территорий </w:t>
      </w:r>
    </w:p>
    <w:p w:rsidR="00DC7AFA" w:rsidRDefault="00832C26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Орликовского сельского поселения Чернянского района</w:t>
      </w:r>
    </w:p>
    <w:p w:rsidR="00DC7AFA" w:rsidRDefault="00832C26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Белгородской области»</w:t>
      </w:r>
    </w:p>
    <w:p w:rsidR="00DC7AFA" w:rsidRDefault="00DC7AFA">
      <w:pPr>
        <w:widowControl w:val="0"/>
        <w:spacing w:after="0" w:line="240" w:lineRule="auto"/>
        <w:jc w:val="center"/>
        <w:outlineLvl w:val="1"/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2694"/>
        <w:gridCol w:w="6486"/>
      </w:tblGrid>
      <w:tr w:rsidR="00DC7A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 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муниципальной</w:t>
            </w:r>
          </w:p>
          <w:p w:rsidR="00DC7AFA" w:rsidRDefault="00832C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«Устойчивое развитие сельских территорий </w:t>
            </w:r>
          </w:p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Орликовского сельского поселения Чернянского района Белгородской области» (далее - Программа)</w:t>
            </w:r>
          </w:p>
        </w:tc>
      </w:tr>
      <w:tr w:rsidR="00DC7A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  <w:p w:rsidR="00DC7AFA" w:rsidRDefault="00832C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Орликовского сельского поселения </w:t>
            </w:r>
          </w:p>
        </w:tc>
      </w:tr>
      <w:tr w:rsidR="00DC7A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Орликовского сельского поселения </w:t>
            </w:r>
          </w:p>
        </w:tc>
      </w:tr>
      <w:tr w:rsidR="00DC7A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Участники</w:t>
            </w:r>
          </w:p>
          <w:p w:rsidR="00DC7AFA" w:rsidRDefault="00832C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Орликовского сельского поселения, МКУК «Орликовский центральный сельский Дом культуры»</w:t>
            </w:r>
          </w:p>
        </w:tc>
      </w:tr>
      <w:tr w:rsidR="00DC7A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Подпрограммы  Программы     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numPr>
                <w:ilvl w:val="0"/>
                <w:numId w:val="4"/>
              </w:numPr>
              <w:tabs>
                <w:tab w:val="left" w:pos="663"/>
              </w:tabs>
              <w:spacing w:after="0" w:line="240" w:lineRule="auto"/>
              <w:ind w:left="0" w:firstLine="17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«Благоустройство Орликовского сельского поселения». </w:t>
            </w:r>
          </w:p>
          <w:p w:rsidR="00DC7AFA" w:rsidRDefault="00832C26">
            <w:pPr>
              <w:numPr>
                <w:ilvl w:val="0"/>
                <w:numId w:val="4"/>
              </w:numPr>
              <w:spacing w:after="0" w:line="240" w:lineRule="auto"/>
              <w:ind w:left="0" w:firstLine="17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«Поддержка почвенного плодородия в рамках концепции областного проекта «Зеленая столица» в Орликовскомсельском поселении». </w:t>
            </w:r>
          </w:p>
          <w:p w:rsidR="00DC7AFA" w:rsidRDefault="00832C26">
            <w:pPr>
              <w:numPr>
                <w:ilvl w:val="0"/>
                <w:numId w:val="4"/>
              </w:numPr>
              <w:spacing w:after="0" w:line="240" w:lineRule="auto"/>
              <w:ind w:left="0" w:firstLine="17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«Вовлечение   в занятие физической культурой и спортом жителей Орликовского сельского поселения» </w:t>
            </w:r>
          </w:p>
          <w:p w:rsidR="00DC7AFA" w:rsidRDefault="00832C26">
            <w:pPr>
              <w:numPr>
                <w:ilvl w:val="0"/>
                <w:numId w:val="4"/>
              </w:numPr>
              <w:spacing w:after="0" w:line="240" w:lineRule="auto"/>
              <w:ind w:left="0" w:firstLine="176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«Развитие сферы культурно-досуговой деятельности Орликовского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DC7A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(цели)</w:t>
            </w:r>
          </w:p>
          <w:p w:rsidR="00DC7AFA" w:rsidRDefault="00832C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благоприятных социально-бытовых условий проживания населения на территории поселения.</w:t>
            </w:r>
          </w:p>
        </w:tc>
      </w:tr>
      <w:tr w:rsidR="00DC7A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Задачи </w:t>
            </w:r>
          </w:p>
          <w:p w:rsidR="00DC7AFA" w:rsidRDefault="00832C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1.Создание условий для организации благоустройства территории Орликовского сельского поселения.</w:t>
            </w:r>
          </w:p>
          <w:p w:rsidR="00DC7AFA" w:rsidRDefault="00832C26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2.Увеличить количество зеленых насаждений на территории Орликовского сельского поселения.</w:t>
            </w:r>
          </w:p>
          <w:p w:rsidR="00DC7AFA" w:rsidRDefault="00832C26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Укрепление физического здоровья жителей Орликовского сельского поселения.</w:t>
            </w:r>
          </w:p>
          <w:p w:rsidR="00DC7AFA" w:rsidRDefault="00832C26">
            <w:pPr>
              <w:tabs>
                <w:tab w:val="left" w:pos="193"/>
                <w:tab w:val="left" w:pos="373"/>
              </w:tabs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Стимулирование развития культурно-досуговой деятельности на территории Орликовского сельского поселения.</w:t>
            </w:r>
          </w:p>
        </w:tc>
      </w:tr>
      <w:tr w:rsidR="00DC7A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Сроки реализации </w:t>
            </w:r>
          </w:p>
          <w:p w:rsidR="00DC7AFA" w:rsidRDefault="00832C26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муниципальной</w:t>
            </w:r>
          </w:p>
          <w:p w:rsidR="00DC7AFA" w:rsidRDefault="00832C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 реализации - 2015-2020 годы</w:t>
            </w:r>
          </w:p>
          <w:p w:rsidR="00DC7AFA" w:rsidRDefault="00832C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 реализации – 2021-2026 годы</w:t>
            </w:r>
          </w:p>
        </w:tc>
      </w:tr>
      <w:tr w:rsidR="00DC7A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Общий объем бюджетных ассигнований Программы, в том числе  за</w:t>
            </w:r>
          </w:p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счет средств местного бюджета  (с расшифровкой плановых объемов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Общий объем финансирования Программы  в  2015-2026 годах за счет всех источников финансирования составит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29739,5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по годам: </w:t>
            </w:r>
          </w:p>
          <w:p w:rsidR="00DC7AFA" w:rsidRDefault="00832C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2 428,0 тыс. рублей;</w:t>
            </w:r>
          </w:p>
          <w:p w:rsidR="00DC7AFA" w:rsidRDefault="00832C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2 425,0 тыс. рублей;</w:t>
            </w:r>
          </w:p>
          <w:p w:rsidR="00DC7AFA" w:rsidRDefault="00832C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2 740,0 тыс. рублей;</w:t>
            </w:r>
          </w:p>
          <w:p w:rsidR="00DC7AFA" w:rsidRDefault="00832C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5229,2 тыс. рублей;</w:t>
            </w:r>
          </w:p>
          <w:p w:rsidR="00DC7AFA" w:rsidRDefault="00832C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3 252,0 тыс. рублей;</w:t>
            </w:r>
          </w:p>
          <w:p w:rsidR="00DC7AFA" w:rsidRDefault="00832C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2217,2 тыс. рублей.</w:t>
            </w:r>
          </w:p>
          <w:p w:rsidR="00DC7AFA" w:rsidRDefault="00832C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год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1870,9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C7AFA" w:rsidRDefault="00832C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–2415,6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рублей;</w:t>
            </w:r>
          </w:p>
          <w:p w:rsidR="00DC7AFA" w:rsidRDefault="00832C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2908,5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C7AFA" w:rsidRDefault="00832C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2819,3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C7AFA" w:rsidRDefault="00832C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–1271,8 тыс. рублей.</w:t>
            </w:r>
          </w:p>
          <w:p w:rsidR="00DC7AFA" w:rsidRDefault="00832C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год- 162,0 тыс. рублей.</w:t>
            </w:r>
          </w:p>
          <w:p w:rsidR="00DC7AFA" w:rsidRDefault="00832C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 Программы в 2015-2026 годах за счет средств местного бюджета составит </w:t>
            </w:r>
          </w:p>
          <w:p w:rsidR="00DC7AFA" w:rsidRDefault="00832C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25 523,1тыс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рублей, в том числе по годам: </w:t>
            </w:r>
          </w:p>
          <w:p w:rsidR="00DC7AFA" w:rsidRDefault="00832C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2015 год – 2428,0 тыс. рублей;</w:t>
            </w:r>
          </w:p>
          <w:p w:rsidR="00DC7AFA" w:rsidRDefault="00832C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2016 год – 2425,0 тыс. рублей;</w:t>
            </w:r>
          </w:p>
          <w:p w:rsidR="00DC7AFA" w:rsidRDefault="00832C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2017 год – 2571,0 тыс. рублей;</w:t>
            </w:r>
          </w:p>
          <w:p w:rsidR="00DC7AFA" w:rsidRDefault="00832C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 год – 5156,2тыс. рублей;</w:t>
            </w:r>
          </w:p>
          <w:p w:rsidR="00DC7AFA" w:rsidRDefault="00832C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 год – 3252,0тыс.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DC7AFA" w:rsidRDefault="00832C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–2137,2тыс. рублей.</w:t>
            </w:r>
          </w:p>
          <w:p w:rsidR="00DC7AFA" w:rsidRDefault="00832C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1870,9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C7AFA" w:rsidRDefault="00832C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1742,4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C7AFA" w:rsidRDefault="00832C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2908,5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C7AFA" w:rsidRDefault="00832C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2819,3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C7AFA" w:rsidRDefault="00832C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–1271,8 тыс. рублей.</w:t>
            </w:r>
          </w:p>
          <w:p w:rsidR="00DC7AFA" w:rsidRDefault="00832C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год- 162,0 тыс. рублей</w:t>
            </w:r>
          </w:p>
          <w:p w:rsidR="00DC7AFA" w:rsidRDefault="00832C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Планируемый объем финансирования Программы в 2015-2026 годах за счет средств областного бюджета составит 483,6 тыс. рублей, за счет средств федерального бюджета составит 511,6 тыс. рублей,</w:t>
            </w:r>
          </w:p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мероприятий Программы ежегодно подлежат уточнению при формировании бюджета на очередной финансовый год и плановый период.</w:t>
            </w:r>
          </w:p>
        </w:tc>
      </w:tr>
      <w:tr w:rsidR="00DC7A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 конечного результата реализации Программы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2026 году планируется:</w:t>
            </w:r>
          </w:p>
          <w:p w:rsidR="00DC7AFA" w:rsidRDefault="00832C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   увеличение доли отдыхающих в местах отдыха до 54 %;</w:t>
            </w:r>
          </w:p>
          <w:p w:rsidR="00DC7AFA" w:rsidRDefault="00832C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увеличение облесения эрозионно-опасных участков, деградированных и малопродуктивных угодий и водоохранных зон водных объектов на площади                до 120 га;</w:t>
            </w:r>
          </w:p>
          <w:p w:rsidR="00DC7AFA" w:rsidRDefault="00832C26">
            <w:pPr>
              <w:spacing w:after="0" w:line="240" w:lineRule="auto"/>
              <w:ind w:firstLine="3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   увеличение доли регулярно занимающихся физической культурой и спортом до  50 %;</w:t>
            </w:r>
          </w:p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увеличение количества  посетителей культурно-досуговых мероприятий до 19,3 тыс. человек.</w:t>
            </w:r>
          </w:p>
        </w:tc>
      </w:tr>
    </w:tbl>
    <w:p w:rsidR="00DC7AFA" w:rsidRDefault="00DC7AFA">
      <w:pPr>
        <w:spacing w:after="0" w:line="240" w:lineRule="auto"/>
      </w:pPr>
    </w:p>
    <w:p w:rsidR="00DC7AFA" w:rsidRDefault="00832C26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Раздел 1. Общая характеристика сферы реализации Программы, </w:t>
      </w:r>
    </w:p>
    <w:p w:rsidR="00DC7AFA" w:rsidRDefault="00832C26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 том числе формулировки основных проблем</w:t>
      </w:r>
    </w:p>
    <w:p w:rsidR="00DC7AFA" w:rsidRDefault="00832C26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в указанной  сфере и прогнозе ее развития</w:t>
      </w:r>
    </w:p>
    <w:p w:rsidR="00DC7AFA" w:rsidRDefault="00DC7AFA">
      <w:pPr>
        <w:spacing w:after="0" w:line="240" w:lineRule="auto"/>
        <w:jc w:val="center"/>
      </w:pPr>
    </w:p>
    <w:p w:rsidR="00DC7AFA" w:rsidRDefault="00832C2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составе муниципального района «Чернянский район» образовано Орликовское сельское поселение, административным центром которого является село Орлик, которое было основано  в первой четверти 17 века.  В состав поселения входит:  села Орлик, Комаревцево, Воскресеновка, Павловка, Старохмелевое и два хутора Алпеевка и Яблоново. Администрация Орликовского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расположена в 26 км от районного центра п.Чернянка. Климат  -  умеренный. Средняя температура зимой -10 – 18 С. Летом  + 20 + 35 С. Количество осадков 400 – 600 мм. </w:t>
      </w:r>
    </w:p>
    <w:p w:rsidR="00DC7AFA" w:rsidRDefault="00832C2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Общая площадь – 10152 га;  7206 га сельхозугодий;</w:t>
      </w:r>
    </w:p>
    <w:p w:rsidR="00DC7AFA" w:rsidRDefault="00832C2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пашни - 5336 га; </w:t>
      </w:r>
    </w:p>
    <w:p w:rsidR="00DC7AFA" w:rsidRDefault="00832C2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сенокосы, пастбища  - 1870 га;</w:t>
      </w:r>
    </w:p>
    <w:p w:rsidR="00DC7AFA" w:rsidRDefault="00832C2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леса и лесополосы  - 527 га; </w:t>
      </w:r>
    </w:p>
    <w:p w:rsidR="00DC7AFA" w:rsidRDefault="00832C2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реки – 21 га.</w:t>
      </w:r>
    </w:p>
    <w:p w:rsidR="00DC7AFA" w:rsidRDefault="00832C26">
      <w:pPr>
        <w:tabs>
          <w:tab w:val="left" w:pos="0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Водный ресурс сельского поселения.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 территории сельского округа протекает  р. Орлик.  Население для хозяйственных нужд использует водопроводную, колодезную воду. Водоснабжение Орликовского сельского поселения осуществляется из 8 водозаборных скважин. </w:t>
      </w:r>
    </w:p>
    <w:p w:rsidR="00DC7AFA" w:rsidRDefault="00832C26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Экономический потенциал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сельского поселения составляет  аграрный  сектор. На территории Орликовского сельского поселения ведет свою деятельность агропромышленное предприятие ОАО «Орлик».</w:t>
      </w:r>
    </w:p>
    <w:p w:rsidR="00DC7AFA" w:rsidRDefault="00832C2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сельскохозяйственной сфере  трудятся   275 человека:</w:t>
      </w:r>
    </w:p>
    <w:p w:rsidR="00DC7AFA" w:rsidRDefault="00832C2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в бюджетной сфере  – 71 человек;</w:t>
      </w:r>
    </w:p>
    <w:p w:rsidR="00DC7AFA" w:rsidRDefault="00832C2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в сфере обслуживания  – 25человек;</w:t>
      </w:r>
    </w:p>
    <w:p w:rsidR="00DC7AFA" w:rsidRDefault="00832C2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за пределами поселения 277 человек, в том числе за пределами области 19 человек.   </w:t>
      </w:r>
    </w:p>
    <w:p w:rsidR="00DC7AFA" w:rsidRDefault="00832C2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На территории сельского поселения расположено  713 домовладения: </w:t>
      </w:r>
    </w:p>
    <w:p w:rsidR="00DC7AFA" w:rsidRDefault="00832C2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из них 99%  жилых домов газифицировано,</w:t>
      </w:r>
    </w:p>
    <w:p w:rsidR="00DC7AFA" w:rsidRDefault="00832C2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электрофицировано100%, </w:t>
      </w:r>
    </w:p>
    <w:p w:rsidR="00DC7AFA" w:rsidRDefault="00832C2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телефонизировано95%, </w:t>
      </w:r>
    </w:p>
    <w:p w:rsidR="00DC7AFA" w:rsidRDefault="00832C2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пользуются водой из   водопроводных сетей 42%, </w:t>
      </w:r>
    </w:p>
    <w:p w:rsidR="00DC7AFA" w:rsidRDefault="00832C2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уличное асфальтирование 93%.</w:t>
      </w:r>
    </w:p>
    <w:p w:rsidR="00DC7AFA" w:rsidRDefault="00832C2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Улицы сельского поселения освещают199фонарей, которых недостаточно для нормального освещения всех улиц.</w:t>
      </w:r>
    </w:p>
    <w:p w:rsidR="00DC7AFA" w:rsidRDefault="00832C2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Протяженность сети автодорог составляет 25,6 км., в том числе:</w:t>
      </w:r>
    </w:p>
    <w:p w:rsidR="00DC7AFA" w:rsidRDefault="00832C2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-асфальтированных дорог – 11,371 км.;</w:t>
      </w:r>
    </w:p>
    <w:p w:rsidR="00DC7AFA" w:rsidRDefault="00832C2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грунтовых дорог – 8,3 км.</w:t>
      </w:r>
    </w:p>
    <w:p w:rsidR="00DC7AFA" w:rsidRDefault="00832C2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Сеть образовательных учреждений на территории сельского поселения представлена Орликовской   средней школой, в которой  обучается - 139 учащийся и трудоустроены 39 работников муниципального образования; детским садом «Золотая рыбка» в с.Орлик   который посещают 44ребенок,  трудоустроено 13 сотрудников детсада. </w:t>
      </w:r>
    </w:p>
    <w:p w:rsidR="00DC7AFA" w:rsidRDefault="00832C2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На территории сельского поселения   имеется  отделение почтовой связи, работает филиал Сбербанка отделение Белгород г. Белгород.</w:t>
      </w:r>
    </w:p>
    <w:p w:rsidR="00DC7AFA" w:rsidRDefault="00832C2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Медицинскую помощь населению оказывают расположенные на территории два ФАПа и офис семейного врача в селе Орлик, общая численность работников составляет 10человек.</w:t>
      </w:r>
    </w:p>
    <w:p w:rsidR="00DC7AFA" w:rsidRDefault="00832C2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В сельском поселении имеется  МКУК "Орликовский ЦСДК", два филиала районной библиотеки,  храм "Казанской Иконы Божьей Матери ".</w:t>
      </w:r>
    </w:p>
    <w:p w:rsidR="00DC7AFA" w:rsidRDefault="00832C26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Также на территории сельского поселения имеется памятник архитектуры.      </w:t>
      </w:r>
    </w:p>
    <w:p w:rsidR="00DC7AFA" w:rsidRDefault="00832C2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 территории  Орликовского сельского поселения функционирует шесть  магазинов. </w:t>
      </w:r>
    </w:p>
    <w:p w:rsidR="00DC7AFA" w:rsidRDefault="00832C2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Численность 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 01.01.2024 года проживающего на территории сельского поселения составляет 1344 человек:</w:t>
      </w:r>
    </w:p>
    <w:p w:rsidR="00DC7AFA" w:rsidRDefault="00832C2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Население в трудоспособном  возрасте  – 831человек (59,5% общей численности);  </w:t>
      </w:r>
    </w:p>
    <w:p w:rsidR="00DC7AFA" w:rsidRDefault="00832C2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пенсионеры -352  человек (25,2 % общей численности); </w:t>
      </w:r>
    </w:p>
    <w:p w:rsidR="00DC7AFA" w:rsidRDefault="00832C2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дети дошкольного возраста 52 человек (7,9% общей численности); </w:t>
      </w:r>
    </w:p>
    <w:p w:rsidR="00DC7AFA" w:rsidRDefault="00832C2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школьного возраста  119 человек (7,4% общей численности); </w:t>
      </w:r>
    </w:p>
    <w:p w:rsidR="00DC7AFA" w:rsidRDefault="00832C2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студенты – 35 чел.(3,0% общей численности), </w:t>
      </w:r>
    </w:p>
    <w:p w:rsidR="00DC7AFA" w:rsidRDefault="00832C2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многодетные семьи  - 24 семей.</w:t>
      </w:r>
    </w:p>
    <w:p w:rsidR="00DC7AFA" w:rsidRDefault="00832C2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Демографическая ситуация в сельском поселении в целом характеризуется продолжающимся процессом естественной убыли населения, что является следствием превышения числа умерших над числом родившихся.</w:t>
      </w:r>
    </w:p>
    <w:p w:rsidR="00DC7AFA" w:rsidRDefault="00DC7AFA">
      <w:pPr>
        <w:spacing w:after="0" w:line="240" w:lineRule="auto"/>
        <w:jc w:val="center"/>
      </w:pPr>
    </w:p>
    <w:p w:rsidR="00DC7AFA" w:rsidRDefault="00832C26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Основные демографические показатели</w:t>
      </w:r>
    </w:p>
    <w:tbl>
      <w:tblPr>
        <w:tblW w:w="10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835"/>
        <w:gridCol w:w="851"/>
        <w:gridCol w:w="1046"/>
        <w:gridCol w:w="840"/>
        <w:gridCol w:w="795"/>
        <w:gridCol w:w="721"/>
        <w:gridCol w:w="851"/>
        <w:gridCol w:w="850"/>
        <w:gridCol w:w="739"/>
      </w:tblGrid>
      <w:tr w:rsidR="00DC7AFA">
        <w:trPr>
          <w:trHeight w:val="6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2011дгод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2012</w:t>
            </w:r>
          </w:p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2013</w:t>
            </w:r>
          </w:p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2014</w:t>
            </w:r>
          </w:p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2015год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ind w:left="-20" w:firstLine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  <w:p w:rsidR="00DC7AFA" w:rsidRDefault="00832C26">
            <w:pPr>
              <w:spacing w:after="0" w:line="240" w:lineRule="auto"/>
              <w:ind w:left="-20" w:firstLine="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2018год</w:t>
            </w:r>
          </w:p>
        </w:tc>
      </w:tr>
      <w:tr w:rsidR="00DC7A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населения на начала года,чел.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1407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1391</w:t>
            </w:r>
          </w:p>
        </w:tc>
      </w:tr>
      <w:tr w:rsidR="00DC7A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Родилось, 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C7A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Умерло, 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C7A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Прибыло,чел.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C7A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Убыло, 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C7A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населения на конец года,</w:t>
            </w:r>
            <w:r w:rsidR="00F5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1418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13912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1398</w:t>
            </w:r>
          </w:p>
        </w:tc>
      </w:tr>
      <w:tr w:rsidR="00DC7AFA">
        <w:trPr>
          <w:trHeight w:val="8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Среднесписочная численность населения за год,</w:t>
            </w:r>
            <w:r w:rsidR="00F5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1395</w:t>
            </w:r>
          </w:p>
        </w:tc>
      </w:tr>
      <w:tr w:rsidR="00DC7AFA">
        <w:trPr>
          <w:trHeight w:val="2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рождаемости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11,4</w:t>
            </w:r>
          </w:p>
        </w:tc>
      </w:tr>
      <w:tr w:rsidR="00DC7AFA">
        <w:trPr>
          <w:trHeight w:val="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смертности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12,1</w:t>
            </w:r>
          </w:p>
        </w:tc>
      </w:tr>
      <w:tr w:rsidR="00DC7AFA">
        <w:trPr>
          <w:trHeight w:val="4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естественного прироста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-24,6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-22,1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-13,3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-11,9</w:t>
            </w:r>
          </w:p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-7,1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-0,7</w:t>
            </w:r>
          </w:p>
        </w:tc>
      </w:tr>
    </w:tbl>
    <w:p w:rsidR="00DC7AFA" w:rsidRDefault="00DC7AFA">
      <w:pPr>
        <w:spacing w:after="0" w:line="240" w:lineRule="auto"/>
        <w:ind w:firstLine="708"/>
        <w:jc w:val="both"/>
      </w:pPr>
    </w:p>
    <w:p w:rsidR="00DC7AFA" w:rsidRDefault="00832C26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 2018 году уровень рождаемости составил 11,4 ,что 5,8 выше, чем в 2011 году.</w:t>
      </w:r>
    </w:p>
    <w:p w:rsidR="00DC7AFA" w:rsidRDefault="00832C26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Уровень смертности за последние 3 года уменьшился  и составил в 2018г 12,1 человека на 1000 человек населения, что на 18,1 ниже, чем в 2011 году.</w:t>
      </w:r>
    </w:p>
    <w:p w:rsidR="00DC7AFA" w:rsidRDefault="00832C26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За последние годы в сельском поселении наблюдался миграционный отток населения. </w:t>
      </w:r>
    </w:p>
    <w:p w:rsidR="00DC7AFA" w:rsidRDefault="00832C26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Демографическая ситуация в сельском поселении остается сложной,  но имеет место повышение рождаемости и снижение уровня смертности  населения сельского населения.</w:t>
      </w:r>
    </w:p>
    <w:p w:rsidR="00DC7AFA" w:rsidRDefault="00832C26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Анализ свидетельствует о имеющемся потенциале сельского поселения и вместе с этим выявляется наличие определенных социально-экономических проблем, сопутствующим нынешнему этапу развития. </w:t>
      </w:r>
    </w:p>
    <w:p w:rsidR="00DC7AFA" w:rsidRDefault="00832C2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Для создания благоприятных социально-бытовых условий проживания населения на территории сельского поселения необходимо решить следующие проблемы по обеспечению:</w:t>
      </w:r>
    </w:p>
    <w:p w:rsidR="00DC7AFA" w:rsidRDefault="00832C2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техникой для благоустройства территории; </w:t>
      </w:r>
    </w:p>
    <w:p w:rsidR="00DC7AFA" w:rsidRDefault="00832C2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рабочими местами для трудоустройства населения;    </w:t>
      </w:r>
    </w:p>
    <w:p w:rsidR="00DC7AFA" w:rsidRDefault="00832C2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- квалифицированными медицинским персоналом;</w:t>
      </w:r>
    </w:p>
    <w:p w:rsidR="00DC7AFA" w:rsidRDefault="00832C2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- квалифицированными работниками сферы образования.</w:t>
      </w:r>
    </w:p>
    <w:p w:rsidR="00DC7AFA" w:rsidRDefault="00832C2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В целях эффективного решения проблем требуется реализация мероприятий  муниципальной программы« Устойчивое развитие сельских территорий Орликовского сельского поселения Чернянского района Белгородской области»</w:t>
      </w:r>
    </w:p>
    <w:p w:rsidR="00DC7AFA" w:rsidRDefault="00832C2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Прогноз реализации Программы основан на достижении  уровней ее основных показателей. Реализация стратегии приоритетов Программы позволит решить наиболее актуальные проблемы сельского поселения, создать благоприятные социально-бытовые условия проживания.</w:t>
      </w:r>
    </w:p>
    <w:p w:rsidR="00DC7AFA" w:rsidRDefault="00DC7AFA">
      <w:pPr>
        <w:spacing w:after="0" w:line="240" w:lineRule="auto"/>
        <w:jc w:val="center"/>
      </w:pPr>
    </w:p>
    <w:p w:rsidR="00DC7AFA" w:rsidRDefault="00832C26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Раздел 2. Приоритеты муниципальной политики в сфере реализации Программы, цели, задачи и описание показателей конечного результата реализации Программы, сроков реализации Программы</w:t>
      </w:r>
    </w:p>
    <w:p w:rsidR="00DC7AFA" w:rsidRDefault="00DC7AFA">
      <w:pPr>
        <w:spacing w:after="0" w:line="240" w:lineRule="auto"/>
        <w:jc w:val="center"/>
      </w:pPr>
    </w:p>
    <w:p w:rsidR="00DC7AFA" w:rsidRDefault="00832C26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Приоритеты социально-экономического развития Орликовского сельского поселения отражены в стратегии социально-экономического развития муниципального района «Чернянский район» Белгородской области на период до 2026 года, утвержденной решением муниципального совета Чернянского района от 27 марта 2013 года №599  (далее – Стратегия района).</w:t>
      </w:r>
    </w:p>
    <w:p w:rsidR="00DC7AFA" w:rsidRDefault="00832C26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 стратегическим задачам развития экономического и социального потенциала Орликовского сельского поселения относятся:</w:t>
      </w:r>
    </w:p>
    <w:p w:rsidR="00DC7AFA" w:rsidRDefault="00832C26">
      <w:pPr>
        <w:spacing w:after="0" w:line="240" w:lineRule="auto"/>
        <w:ind w:firstLine="708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создание условий для стабильного развития поселения;</w:t>
      </w:r>
    </w:p>
    <w:p w:rsidR="00DC7AFA" w:rsidRDefault="00832C26">
      <w:pPr>
        <w:spacing w:after="0" w:line="240" w:lineRule="auto"/>
        <w:ind w:firstLine="708"/>
      </w:pPr>
      <w:r>
        <w:rPr>
          <w:rFonts w:ascii="Times New Roman" w:eastAsia="Times New Roman" w:hAnsi="Times New Roman" w:cs="Times New Roman"/>
          <w:sz w:val="24"/>
          <w:szCs w:val="24"/>
        </w:rPr>
        <w:t>-  повышение уровня привлекательности поселения;</w:t>
      </w:r>
    </w:p>
    <w:p w:rsidR="00DC7AFA" w:rsidRDefault="00832C26">
      <w:pPr>
        <w:spacing w:after="0" w:line="240" w:lineRule="auto"/>
        <w:ind w:firstLine="708"/>
      </w:pPr>
      <w:r>
        <w:rPr>
          <w:rFonts w:ascii="Times New Roman" w:eastAsia="Times New Roman" w:hAnsi="Times New Roman" w:cs="Times New Roman"/>
          <w:sz w:val="24"/>
          <w:szCs w:val="24"/>
        </w:rPr>
        <w:t>- укрепление физического здоровья жителей;</w:t>
      </w:r>
    </w:p>
    <w:p w:rsidR="00DC7AFA" w:rsidRDefault="00832C26">
      <w:pPr>
        <w:spacing w:after="0" w:line="240" w:lineRule="auto"/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- повышение уровня спортивных достижений среди молодежи;</w:t>
      </w:r>
    </w:p>
    <w:p w:rsidR="00DC7AFA" w:rsidRDefault="00832C26">
      <w:pPr>
        <w:spacing w:after="0" w:line="240" w:lineRule="auto"/>
        <w:ind w:firstLine="708"/>
      </w:pPr>
      <w:r>
        <w:rPr>
          <w:rFonts w:ascii="Times New Roman" w:eastAsia="Times New Roman" w:hAnsi="Times New Roman" w:cs="Times New Roman"/>
          <w:sz w:val="24"/>
          <w:szCs w:val="24"/>
        </w:rPr>
        <w:t>- повышении уровня культурно-досуговой деятельности.</w:t>
      </w:r>
    </w:p>
    <w:p w:rsidR="00DC7AFA" w:rsidRDefault="00832C26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Исходя из обозначенных стратегических задач и приоритетов целью Программы является создание благоприятных социально-бытовых условий проживания населения на территории поселения.</w:t>
      </w:r>
    </w:p>
    <w:p w:rsidR="00DC7AFA" w:rsidRDefault="00832C2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поставленной цели потребуется решение следующих задач:</w:t>
      </w:r>
    </w:p>
    <w:p w:rsidR="00DC7AFA" w:rsidRDefault="00832C26">
      <w:pPr>
        <w:tabs>
          <w:tab w:val="left" w:pos="193"/>
          <w:tab w:val="left" w:pos="373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1.Создание условий для организации благоустройства территории Орликовского сельского поселения.</w:t>
      </w:r>
    </w:p>
    <w:p w:rsidR="00DC7AFA" w:rsidRDefault="00832C26">
      <w:pPr>
        <w:tabs>
          <w:tab w:val="left" w:pos="193"/>
          <w:tab w:val="left" w:pos="373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2. Увеличить количество зеленых насаждений на территории Орликовского сельского поселения.</w:t>
      </w:r>
    </w:p>
    <w:p w:rsidR="00DC7AFA" w:rsidRDefault="00832C26">
      <w:pPr>
        <w:tabs>
          <w:tab w:val="left" w:pos="193"/>
          <w:tab w:val="left" w:pos="373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3.Укрепление физического здоровья жителей Орликовского сельского поселения.</w:t>
      </w:r>
    </w:p>
    <w:p w:rsidR="00DC7AFA" w:rsidRDefault="00832C26">
      <w:pPr>
        <w:tabs>
          <w:tab w:val="left" w:pos="193"/>
          <w:tab w:val="left" w:pos="373"/>
        </w:tabs>
        <w:spacing w:after="0" w:line="240" w:lineRule="auto"/>
        <w:ind w:firstLine="13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4. Стимулирование развития культурно-досуговой деятельности на территории Орликовского сельского поселения.</w:t>
      </w:r>
    </w:p>
    <w:p w:rsidR="00DC7AFA" w:rsidRDefault="00832C26">
      <w:pPr>
        <w:tabs>
          <w:tab w:val="left" w:pos="193"/>
          <w:tab w:val="left" w:pos="373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По итогам реализации программы к концу 2026</w:t>
      </w:r>
      <w:r>
        <w:rPr>
          <w:rStyle w:val="af5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планируется достижение следующих конечных результатов:</w:t>
      </w:r>
    </w:p>
    <w:p w:rsidR="00DC7AFA" w:rsidRDefault="00832C26">
      <w:pPr>
        <w:tabs>
          <w:tab w:val="left" w:pos="-426"/>
          <w:tab w:val="left" w:pos="-284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     увеличение доли отдыхающих в местах для отдыха  до 52%.;</w:t>
      </w:r>
    </w:p>
    <w:p w:rsidR="00DC7AFA" w:rsidRDefault="00832C2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увеличение облесения</w:t>
      </w:r>
      <w:r w:rsidR="00F519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эрозионно-опасных участков, деградированных и малопродуктивных угодий и водоохранных зон водных объектов на площади до120га;</w:t>
      </w:r>
    </w:p>
    <w:p w:rsidR="00DC7AFA" w:rsidRDefault="00832C2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-    увеличение доли регулярно занимающихся физической культурой и спортом до 19 %;</w:t>
      </w:r>
    </w:p>
    <w:p w:rsidR="00DC7AFA" w:rsidRDefault="00832C2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-  количество  посетителей культурно-досуговых мероприятий до 19,6 тыс. человек.</w:t>
      </w:r>
    </w:p>
    <w:p w:rsidR="00DC7AFA" w:rsidRDefault="00832C2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реализуется с 2015года,  2этапа реализации  муниципальной программы.</w:t>
      </w:r>
    </w:p>
    <w:p w:rsidR="00DC7AFA" w:rsidRDefault="00832C2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Показатели конечного результата реализации Программы по годам реализации, показатели конечного и непосредственного результатов подпрограмм представлены в приложении № 1 к Программе.</w:t>
      </w:r>
    </w:p>
    <w:p w:rsidR="00DC7AFA" w:rsidRDefault="00832C2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Мероприятия муниципальной программы и подпрограмм, сроки, источники и объемы финансирования подлежат ежегодному уточнению с учетом прогнозируемых объемов финансовых ресурсов, достигнутых результатов в предшествующий период реализации муниципальной программы.</w:t>
      </w:r>
    </w:p>
    <w:p w:rsidR="00DC7AFA" w:rsidRDefault="00DC7AFA">
      <w:pPr>
        <w:spacing w:after="0" w:line="240" w:lineRule="auto"/>
        <w:ind w:firstLine="709"/>
        <w:jc w:val="both"/>
      </w:pPr>
    </w:p>
    <w:p w:rsidR="00DC7AFA" w:rsidRDefault="00832C26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Раздел 3. Перечень нормативных правовых актов Орликовского сельского поселения, принятие или изменение которых необходимо для реализации Программы</w:t>
      </w:r>
    </w:p>
    <w:p w:rsidR="00DC7AFA" w:rsidRDefault="00DC7AFA">
      <w:pPr>
        <w:spacing w:after="0" w:line="240" w:lineRule="auto"/>
        <w:jc w:val="center"/>
      </w:pPr>
    </w:p>
    <w:p w:rsidR="00DC7AFA" w:rsidRDefault="00832C26">
      <w:pPr>
        <w:spacing w:after="0" w:line="240" w:lineRule="auto"/>
        <w:ind w:firstLine="708"/>
      </w:pPr>
      <w:r>
        <w:rPr>
          <w:rFonts w:ascii="Times New Roman" w:eastAsia="Times New Roman" w:hAnsi="Times New Roman" w:cs="Times New Roman"/>
          <w:sz w:val="24"/>
          <w:szCs w:val="24"/>
        </w:rPr>
        <w:t>Перечень правовых актов Орликовского сельского поселения, принятие или изменение  которых необходимо для реализации муниципальной программы, представлен в приложении № 2 к Программе.</w:t>
      </w:r>
    </w:p>
    <w:p w:rsidR="00DC7AFA" w:rsidRDefault="00832C26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Раздел 4. Обоснование выделения подпрограмм</w:t>
      </w:r>
    </w:p>
    <w:p w:rsidR="00DC7AFA" w:rsidRDefault="00DC7AFA">
      <w:pPr>
        <w:spacing w:after="0" w:line="240" w:lineRule="auto"/>
        <w:ind w:firstLine="708"/>
        <w:jc w:val="both"/>
      </w:pPr>
    </w:p>
    <w:p w:rsidR="00DC7AFA" w:rsidRDefault="00832C2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Система подпрограмм Программы сформирована таким образом, чтобы достигнуть цели и обеспечить решение задач Программы, и состоит из4подпрограмм</w:t>
      </w:r>
    </w:p>
    <w:p w:rsidR="00DC7AFA" w:rsidRDefault="00832C26">
      <w:pPr>
        <w:spacing w:after="0" w:line="240" w:lineRule="auto"/>
        <w:ind w:left="176" w:firstLine="532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Подпрограмма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«Благоустройство Орликовского сельского поселения».</w:t>
      </w:r>
    </w:p>
    <w:p w:rsidR="00DC7AFA" w:rsidRDefault="00832C26">
      <w:pPr>
        <w:tabs>
          <w:tab w:val="left" w:pos="193"/>
          <w:tab w:val="left" w:pos="373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Подпрограмма направлена на реализацию обязательств  по созданию условий для организации благоустройства территории Орликовского сельского поселения.</w:t>
      </w:r>
    </w:p>
    <w:p w:rsidR="00DC7AFA" w:rsidRDefault="00832C2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Подпрограмма включает в себя</w:t>
      </w:r>
      <w:r w:rsidR="00F519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="00F519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следующей</w:t>
      </w:r>
      <w:r w:rsidR="00F519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задачи-обеспечение</w:t>
      </w:r>
      <w:r w:rsidR="00F519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привлекательности сельской местности для комфортного проживания населения.</w:t>
      </w:r>
    </w:p>
    <w:p w:rsidR="00DC7AFA" w:rsidRDefault="00832C2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Реализация основного мероприятия</w:t>
      </w:r>
      <w:r w:rsidR="00F519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подпрограммы</w:t>
      </w:r>
      <w:r w:rsidR="00F519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обеспечит</w:t>
      </w:r>
      <w:r w:rsidR="00F519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увеличение</w:t>
      </w:r>
      <w:r w:rsidR="00F519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доли отдыхающих в местах для отдыха до 54% к 2026 году.</w:t>
      </w:r>
    </w:p>
    <w:p w:rsidR="00DC7AFA" w:rsidRDefault="00832C26">
      <w:pPr>
        <w:widowControl w:val="0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Подпрограмма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«Поддержка почвенного плодородия в рамках концепции областного проекта «Зеленая столица» в Орликовском  сельском поселении».</w:t>
      </w:r>
    </w:p>
    <w:p w:rsidR="00DC7AFA" w:rsidRDefault="00832C26">
      <w:pPr>
        <w:widowControl w:val="0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Подпрограмма  направлена на увеличение количества зеленых насаждений на территории Орликовского сельского поселения.</w:t>
      </w:r>
    </w:p>
    <w:p w:rsidR="00DC7AFA" w:rsidRDefault="00832C26">
      <w:pPr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Подпрограмма  включает в себя  решение следующей задачи - сплошное облесение меловых склонов и эрозионно-опасных участков, деградированных и малопродуктивных угодий и водоохранных зон водных объектов.</w:t>
      </w:r>
    </w:p>
    <w:p w:rsidR="00DC7AFA" w:rsidRDefault="00832C26">
      <w:pPr>
        <w:widowControl w:val="0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 основного мероприятия  подпрограммы  обеспечит облесение эрозионно-опасных участков, деградированных и малопродуктивных угодий и водоохранных зон водных объектов на площади  до 120 га к 202 году.</w:t>
      </w:r>
    </w:p>
    <w:p w:rsidR="00DC7AFA" w:rsidRDefault="00832C26">
      <w:pPr>
        <w:widowControl w:val="0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Подпрограмма 3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«Вовлечение в занятие физической культурой и спортом жителей </w:t>
      </w:r>
      <w:r>
        <w:rPr>
          <w:rFonts w:ascii="Times New Roman" w:eastAsia="Times New Roman" w:hAnsi="Times New Roman" w:cs="Times New Roman"/>
          <w:sz w:val="24"/>
          <w:szCs w:val="24"/>
        </w:rPr>
        <w:t>Орликовского сельского поселения».</w:t>
      </w:r>
    </w:p>
    <w:p w:rsidR="00DC7AFA" w:rsidRDefault="00832C26">
      <w:pPr>
        <w:widowControl w:val="0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Подпрограмма  направлена на укрепление развития здоровья жителей Орликовского сельского поселения.</w:t>
      </w:r>
    </w:p>
    <w:p w:rsidR="00DC7AFA" w:rsidRDefault="00832C26">
      <w:pPr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 рамках подпрограммы решаются следующие задачи:</w:t>
      </w:r>
    </w:p>
    <w:p w:rsidR="00DC7AFA" w:rsidRDefault="00832C26">
      <w:pPr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вовлечение жителей поселения в занятие физической культурой и спортом.</w:t>
      </w:r>
    </w:p>
    <w:p w:rsidR="00DC7AFA" w:rsidRDefault="00832C26">
      <w:pPr>
        <w:spacing w:after="0" w:line="240" w:lineRule="auto"/>
        <w:ind w:firstLine="33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Реализация основного мероприятий подпрограммы обеспечит увеличение доли регулярно занимающихся  физической культурой и спортом до 22 % к 2026 году.</w:t>
      </w:r>
    </w:p>
    <w:p w:rsidR="00DC7AFA" w:rsidRDefault="00832C26">
      <w:pPr>
        <w:widowControl w:val="0"/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Подпрограмма 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«Развитие сферы культурно-досуговой деятельности Орликовского</w:t>
      </w:r>
      <w:r w:rsidR="00F519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сельского поселения ».</w:t>
      </w:r>
    </w:p>
    <w:p w:rsidR="00DC7AFA" w:rsidRDefault="00832C26">
      <w:pPr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Подпрограмма  направлена на стимулирование развития культурно-досуговой деятельности на территории Орликовского сельского поселения.</w:t>
      </w:r>
    </w:p>
    <w:p w:rsidR="00DC7AFA" w:rsidRDefault="00832C26">
      <w:pPr>
        <w:widowControl w:val="0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Подпрограмма  включает в себя  решение следующей задачи - обеспечение доступа  населения к услугам досуга.</w:t>
      </w:r>
    </w:p>
    <w:p w:rsidR="00DC7AFA" w:rsidRDefault="00832C26">
      <w:pPr>
        <w:tabs>
          <w:tab w:val="left" w:pos="193"/>
          <w:tab w:val="left" w:pos="373"/>
        </w:tabs>
        <w:spacing w:after="0" w:line="240" w:lineRule="auto"/>
        <w:ind w:left="142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      Реализация основного мероприятия  подпрограммы  обеспечит увеличение количество  посетителей культурно-досуговых мероприятий до 19,3 тыс. человек к 2026 году.</w:t>
      </w:r>
    </w:p>
    <w:p w:rsidR="00DC7AFA" w:rsidRDefault="00832C26">
      <w:pPr>
        <w:tabs>
          <w:tab w:val="left" w:pos="193"/>
          <w:tab w:val="left" w:pos="373"/>
        </w:tabs>
        <w:spacing w:after="0" w:line="240" w:lineRule="auto"/>
        <w:ind w:left="142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Основные мероприятия подпрограмм предусматривают комплекс взаимосвязанных мер, направленных на достижение цели Программы, а также решение наиболее важных текущих и перспективных задач, обеспечивающих устойчивое развитие Орликовского сельского поселения.</w:t>
      </w:r>
    </w:p>
    <w:p w:rsidR="00DC7AFA" w:rsidRDefault="00832C26">
      <w:pPr>
        <w:widowControl w:val="0"/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Система основных мероприятий и показателей подпрограмм представлена в приложении № 1 к Программе.</w:t>
      </w:r>
    </w:p>
    <w:p w:rsidR="00DC7AFA" w:rsidRDefault="00832C26">
      <w:pPr>
        <w:widowControl w:val="0"/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Сроки реализации подпрограмм совпадают со сроками реализации Программы в целом, и выделяются два этапа реализации</w:t>
      </w:r>
    </w:p>
    <w:p w:rsidR="00DC7AFA" w:rsidRDefault="00DC7AFA">
      <w:pPr>
        <w:spacing w:after="0" w:line="240" w:lineRule="auto"/>
        <w:ind w:firstLine="708"/>
        <w:jc w:val="both"/>
      </w:pPr>
    </w:p>
    <w:p w:rsidR="00DC7AFA" w:rsidRDefault="00832C26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Раздел 5. Ресурсное обеспечение  муниципальной программы</w:t>
      </w:r>
    </w:p>
    <w:p w:rsidR="00DC7AFA" w:rsidRDefault="00DC7AFA">
      <w:pPr>
        <w:spacing w:after="0" w:line="240" w:lineRule="auto"/>
        <w:jc w:val="center"/>
      </w:pPr>
    </w:p>
    <w:p w:rsidR="00DC7AFA" w:rsidRDefault="00832C26">
      <w:pPr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Предполагаемые объемы финансирования муниципальной программы в разрезе источников финансирования по годам реализации представлены в таблице. </w:t>
      </w:r>
    </w:p>
    <w:p w:rsidR="00DC7AFA" w:rsidRDefault="00DC7AFA">
      <w:pPr>
        <w:spacing w:after="0" w:line="240" w:lineRule="auto"/>
        <w:ind w:firstLine="720"/>
        <w:jc w:val="right"/>
      </w:pPr>
    </w:p>
    <w:p w:rsidR="00DC7AFA" w:rsidRDefault="00832C26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Предполагаемые объемы финансирования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муниципальной программы  </w:t>
      </w:r>
    </w:p>
    <w:p w:rsidR="00DC7AFA" w:rsidRDefault="00832C26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1этапе реализации</w:t>
      </w:r>
    </w:p>
    <w:p w:rsidR="00DC7AFA" w:rsidRDefault="00832C26">
      <w:pPr>
        <w:spacing w:after="0" w:line="240" w:lineRule="auto"/>
        <w:ind w:firstLine="720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8"/>
        <w:gridCol w:w="1276"/>
        <w:gridCol w:w="850"/>
        <w:gridCol w:w="851"/>
        <w:gridCol w:w="992"/>
        <w:gridCol w:w="992"/>
        <w:gridCol w:w="1418"/>
        <w:gridCol w:w="1417"/>
      </w:tblGrid>
      <w:tr w:rsidR="00DC7AFA">
        <w:trPr>
          <w:cantSplit/>
          <w:trHeight w:val="407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Всего за 2015-2020 годы</w:t>
            </w:r>
          </w:p>
        </w:tc>
        <w:tc>
          <w:tcPr>
            <w:tcW w:w="6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в том числе по годам реализации:</w:t>
            </w:r>
          </w:p>
        </w:tc>
      </w:tr>
      <w:tr w:rsidR="00DC7AFA">
        <w:trPr>
          <w:cantSplit/>
          <w:trHeight w:val="70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2020</w:t>
            </w:r>
          </w:p>
        </w:tc>
      </w:tr>
      <w:tr w:rsidR="00DC7AF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18291,4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2428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2425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2740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5229,2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3252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2217,2</w:t>
            </w:r>
          </w:p>
        </w:tc>
      </w:tr>
      <w:tr w:rsidR="00DC7AF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C7AF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80</w:t>
            </w:r>
          </w:p>
        </w:tc>
      </w:tr>
      <w:tr w:rsidR="00DC7AF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17969,4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2428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2425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2571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5156,2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3252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2137,2</w:t>
            </w:r>
          </w:p>
        </w:tc>
      </w:tr>
    </w:tbl>
    <w:p w:rsidR="00DC7AFA" w:rsidRDefault="00DC7AFA">
      <w:pPr>
        <w:jc w:val="center"/>
      </w:pPr>
    </w:p>
    <w:p w:rsidR="00DC7AFA" w:rsidRDefault="00832C26">
      <w:pPr>
        <w:spacing w:after="0" w:line="0" w:lineRule="atLeast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Предполагаемые объемы финансирования муниципальной программы на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>этапе реализации</w:t>
      </w:r>
    </w:p>
    <w:p w:rsidR="00DC7AFA" w:rsidRDefault="00832C26">
      <w:pPr>
        <w:spacing w:after="0" w:line="0" w:lineRule="atLeast"/>
        <w:jc w:val="right"/>
      </w:pPr>
      <w:r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1042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049"/>
        <w:gridCol w:w="1418"/>
        <w:gridCol w:w="992"/>
        <w:gridCol w:w="992"/>
        <w:gridCol w:w="993"/>
        <w:gridCol w:w="992"/>
        <w:gridCol w:w="992"/>
        <w:gridCol w:w="992"/>
      </w:tblGrid>
      <w:tr w:rsidR="00DC7AFA">
        <w:trPr>
          <w:trHeight w:val="407"/>
        </w:trPr>
        <w:tc>
          <w:tcPr>
            <w:tcW w:w="3049" w:type="dxa"/>
            <w:vMerge w:val="restart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Всего за 2021-2026 годы</w:t>
            </w:r>
          </w:p>
        </w:tc>
        <w:tc>
          <w:tcPr>
            <w:tcW w:w="5953" w:type="dxa"/>
            <w:gridSpan w:val="6"/>
            <w:tcBorders>
              <w:right w:val="single" w:sz="4" w:space="0" w:color="000000"/>
            </w:tcBorders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 том числе по годам реализации:</w:t>
            </w:r>
          </w:p>
        </w:tc>
      </w:tr>
      <w:tr w:rsidR="00DC7AFA">
        <w:trPr>
          <w:trHeight w:val="70"/>
        </w:trPr>
        <w:tc>
          <w:tcPr>
            <w:tcW w:w="3049" w:type="dxa"/>
            <w:vMerge/>
            <w:noWrap/>
          </w:tcPr>
          <w:p w:rsidR="00DC7AFA" w:rsidRDefault="00DC7AF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vMerge/>
            <w:noWrap/>
          </w:tcPr>
          <w:p w:rsidR="00DC7AFA" w:rsidRDefault="00DC7AF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3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2026</w:t>
            </w:r>
          </w:p>
        </w:tc>
      </w:tr>
      <w:tr w:rsidR="00DC7AFA">
        <w:tc>
          <w:tcPr>
            <w:tcW w:w="3049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8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11448,1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1870,9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2415,6</w:t>
            </w:r>
          </w:p>
        </w:tc>
        <w:tc>
          <w:tcPr>
            <w:tcW w:w="993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2908,5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2819,3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1271,8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162,0</w:t>
            </w:r>
          </w:p>
        </w:tc>
      </w:tr>
      <w:tr w:rsidR="00DC7AFA">
        <w:tc>
          <w:tcPr>
            <w:tcW w:w="3049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418" w:type="dxa"/>
            <w:noWrap/>
          </w:tcPr>
          <w:p w:rsidR="00DC7AFA" w:rsidRDefault="00DC7AF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noWrap/>
          </w:tcPr>
          <w:p w:rsidR="00DC7AFA" w:rsidRDefault="00DC7AF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noWrap/>
          </w:tcPr>
          <w:p w:rsidR="00DC7AFA" w:rsidRDefault="00DC7AF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noWrap/>
          </w:tcPr>
          <w:p w:rsidR="00DC7AFA" w:rsidRDefault="00DC7AF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noWrap/>
          </w:tcPr>
          <w:p w:rsidR="00DC7AFA" w:rsidRDefault="00DC7AF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noWrap/>
          </w:tcPr>
          <w:p w:rsidR="00DC7AFA" w:rsidRDefault="00DC7AF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noWrap/>
          </w:tcPr>
          <w:p w:rsidR="00DC7AFA" w:rsidRDefault="00DC7AF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C7AFA">
        <w:tc>
          <w:tcPr>
            <w:tcW w:w="3049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418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10064,9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1870,9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1742,4</w:t>
            </w:r>
          </w:p>
        </w:tc>
        <w:tc>
          <w:tcPr>
            <w:tcW w:w="993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2908,5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2819,3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1271,8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DC7AFA">
        <w:trPr>
          <w:trHeight w:val="300"/>
        </w:trPr>
        <w:tc>
          <w:tcPr>
            <w:tcW w:w="3049" w:type="dxa"/>
            <w:tcBorders>
              <w:bottom w:val="single" w:sz="4" w:space="0" w:color="000000"/>
            </w:tcBorders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Областной бюджет 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161,6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161,6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</w:tcPr>
          <w:p w:rsidR="00DC7AFA" w:rsidRDefault="00DC7AF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C7AFA">
        <w:trPr>
          <w:trHeight w:val="225"/>
        </w:trPr>
        <w:tc>
          <w:tcPr>
            <w:tcW w:w="3049" w:type="dxa"/>
            <w:tcBorders>
              <w:top w:val="single" w:sz="4" w:space="0" w:color="000000"/>
            </w:tcBorders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511,6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511,6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noWrap/>
          </w:tcPr>
          <w:p w:rsidR="00DC7AFA" w:rsidRDefault="00DC7AF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DC7AFA" w:rsidRDefault="00DC7AFA">
      <w:pPr>
        <w:spacing w:after="0" w:line="240" w:lineRule="auto"/>
        <w:jc w:val="center"/>
      </w:pPr>
    </w:p>
    <w:p w:rsidR="00DC7AFA" w:rsidRDefault="00832C26">
      <w:pPr>
        <w:spacing w:after="0" w:line="240" w:lineRule="auto"/>
        <w:ind w:firstLine="540"/>
        <w:jc w:val="both"/>
        <w:outlineLvl w:val="1"/>
      </w:pPr>
      <w:r>
        <w:rPr>
          <w:rFonts w:ascii="Times New Roman" w:eastAsia="Times New Roman" w:hAnsi="Times New Roman" w:cs="Times New Roman"/>
          <w:sz w:val="24"/>
          <w:szCs w:val="24"/>
        </w:rPr>
        <w:t>Объем финансирования  Программы подлежит уточнению в течение периода ее действия с учетом особенностей реализации федеральных, областных программ и мероприятий, на которых она базируется, а также с учетом ежегодного утверждения бюджета на очередной финансовый год и плановый период.</w:t>
      </w:r>
    </w:p>
    <w:p w:rsidR="00DC7AFA" w:rsidRDefault="00832C2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Ресурсное обеспечение и прогнозная (справочная) оценка расходов на      реализацию мероприятий  Программы, подпрограмм  Программы из различных источников финансирования и за счет средств бюджета муниципального образования представлены соответственно в приложениях № 3 и № 4 к Программе.</w:t>
      </w:r>
    </w:p>
    <w:p w:rsidR="00DC7AFA" w:rsidRDefault="00DC7AFA">
      <w:pPr>
        <w:spacing w:after="0" w:line="240" w:lineRule="auto"/>
      </w:pPr>
    </w:p>
    <w:p w:rsidR="00DC7AFA" w:rsidRDefault="00832C26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Раздел 6. Анализ рисков реализации Программы и </w:t>
      </w:r>
    </w:p>
    <w:p w:rsidR="00DC7AFA" w:rsidRDefault="00832C26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описание мер управления рисками реализации Программы </w:t>
      </w:r>
    </w:p>
    <w:p w:rsidR="00DC7AFA" w:rsidRDefault="00832C26">
      <w:pPr>
        <w:spacing w:after="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На основе анализа мероприятий, предлагаемых для реализации муниципальной программы, выделены следующие риски ее реализация: </w:t>
      </w:r>
    </w:p>
    <w:p w:rsidR="00DC7AFA" w:rsidRDefault="00832C26">
      <w:pPr>
        <w:pStyle w:val="af4"/>
        <w:numPr>
          <w:ilvl w:val="0"/>
          <w:numId w:val="5"/>
        </w:numPr>
        <w:spacing w:after="0" w:line="240" w:lineRule="auto"/>
        <w:ind w:left="0" w:firstLine="56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Макроэкономические риски связаны с вероятностью кризисных явлений в мировой и российской экономиках, снижения темпов роста экономики и инвестиционной активности, высокой инфляцией и колебаниями мировых и внутренних цен на сырьевые ресурсы, которые могут привести к снижению объемов финансирования программных мероприятий из средств бюджетов всех уровней. </w:t>
      </w:r>
    </w:p>
    <w:p w:rsidR="00DC7AFA" w:rsidRDefault="00832C26">
      <w:pPr>
        <w:pStyle w:val="af4"/>
        <w:numPr>
          <w:ilvl w:val="0"/>
          <w:numId w:val="5"/>
        </w:numPr>
        <w:spacing w:after="0" w:line="240" w:lineRule="auto"/>
        <w:ind w:left="0" w:firstLine="710"/>
        <w:jc w:val="both"/>
      </w:pPr>
      <w:r>
        <w:rPr>
          <w:rFonts w:ascii="Times New Roman" w:hAnsi="Times New Roman" w:cs="Times New Roman"/>
          <w:sz w:val="24"/>
          <w:szCs w:val="24"/>
        </w:rPr>
        <w:t>Финансовые риски связаны с возникновением бюджетного дефицита и недостаточным вследствие этого уровнем бюджетного финансирования на курируемые сферы.</w:t>
      </w:r>
    </w:p>
    <w:p w:rsidR="00DC7AFA" w:rsidRDefault="00832C26">
      <w:pPr>
        <w:pStyle w:val="af4"/>
        <w:numPr>
          <w:ilvl w:val="0"/>
          <w:numId w:val="5"/>
        </w:numPr>
        <w:spacing w:after="0" w:line="240" w:lineRule="auto"/>
        <w:ind w:left="0" w:firstLine="71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Правовые риски связаны с изменением законодательства, длительностью формирования нормативной правовой базы, необходимой для эффективной реализации Программы. </w:t>
      </w:r>
    </w:p>
    <w:p w:rsidR="00DC7AFA" w:rsidRDefault="00832C26">
      <w:pPr>
        <w:pStyle w:val="af4"/>
        <w:numPr>
          <w:ilvl w:val="0"/>
          <w:numId w:val="5"/>
        </w:numPr>
        <w:spacing w:after="0" w:line="240" w:lineRule="auto"/>
        <w:ind w:left="0" w:firstLine="710"/>
        <w:jc w:val="both"/>
      </w:pPr>
      <w:r>
        <w:rPr>
          <w:rFonts w:ascii="Times New Roman" w:hAnsi="Times New Roman" w:cs="Times New Roman"/>
          <w:sz w:val="24"/>
          <w:szCs w:val="24"/>
        </w:rPr>
        <w:t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Программы.</w:t>
      </w:r>
    </w:p>
    <w:p w:rsidR="00DC7AFA" w:rsidRDefault="00832C26">
      <w:pPr>
        <w:pStyle w:val="af4"/>
        <w:numPr>
          <w:ilvl w:val="0"/>
          <w:numId w:val="5"/>
        </w:numPr>
        <w:spacing w:after="0" w:line="240" w:lineRule="auto"/>
        <w:ind w:left="0" w:firstLine="710"/>
        <w:jc w:val="both"/>
      </w:pPr>
      <w:r>
        <w:rPr>
          <w:rFonts w:ascii="Times New Roman" w:hAnsi="Times New Roman" w:cs="Times New Roman"/>
          <w:sz w:val="24"/>
          <w:szCs w:val="24"/>
        </w:rPr>
        <w:t>Административные риски связаны с неэффективным управлением реализацией подпрограмм,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</w:t>
      </w:r>
      <w:r w:rsidR="00F519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Программы.</w:t>
      </w:r>
    </w:p>
    <w:p w:rsidR="00DC7AFA" w:rsidRDefault="00832C26">
      <w:pPr>
        <w:pStyle w:val="af4"/>
        <w:numPr>
          <w:ilvl w:val="0"/>
          <w:numId w:val="5"/>
        </w:numPr>
        <w:spacing w:after="0" w:line="240" w:lineRule="auto"/>
        <w:ind w:left="0" w:firstLine="710"/>
        <w:jc w:val="both"/>
      </w:pPr>
      <w:r>
        <w:rPr>
          <w:rFonts w:ascii="Times New Roman" w:hAnsi="Times New Roman" w:cs="Times New Roman"/>
          <w:sz w:val="24"/>
          <w:szCs w:val="24"/>
        </w:rPr>
        <w:t>Кадровые риски обусловлены определенным дефицитом высококвалифицированных кадров.</w:t>
      </w:r>
    </w:p>
    <w:p w:rsidR="00DC7AFA" w:rsidRDefault="00832C26">
      <w:pPr>
        <w:spacing w:after="0" w:line="0" w:lineRule="atLeast"/>
        <w:ind w:firstLine="708"/>
      </w:pPr>
      <w:r>
        <w:rPr>
          <w:rFonts w:ascii="Times New Roman" w:hAnsi="Times New Roman" w:cs="Times New Roman"/>
          <w:sz w:val="24"/>
          <w:szCs w:val="24"/>
        </w:rPr>
        <w:t>Управление рисками  реализации программы будет осуществляться на основе:</w:t>
      </w:r>
    </w:p>
    <w:p w:rsidR="00DC7AFA" w:rsidRDefault="00832C26">
      <w:pPr>
        <w:pStyle w:val="af4"/>
        <w:numPr>
          <w:ilvl w:val="0"/>
          <w:numId w:val="7"/>
        </w:numPr>
        <w:spacing w:after="0" w:line="0" w:lineRule="atLeast"/>
        <w:ind w:hanging="11"/>
      </w:pPr>
      <w:r>
        <w:rPr>
          <w:rFonts w:ascii="Times New Roman" w:hAnsi="Times New Roman" w:cs="Times New Roman"/>
          <w:sz w:val="24"/>
          <w:szCs w:val="24"/>
        </w:rPr>
        <w:t xml:space="preserve"> создание благоприятных условий;</w:t>
      </w:r>
    </w:p>
    <w:p w:rsidR="00DC7AFA" w:rsidRDefault="00832C26">
      <w:pPr>
        <w:pStyle w:val="af4"/>
        <w:numPr>
          <w:ilvl w:val="0"/>
          <w:numId w:val="7"/>
        </w:numPr>
        <w:spacing w:after="0" w:line="240" w:lineRule="auto"/>
        <w:ind w:left="0" w:firstLine="709"/>
      </w:pPr>
      <w:r>
        <w:rPr>
          <w:rFonts w:ascii="Times New Roman" w:hAnsi="Times New Roman" w:cs="Times New Roman"/>
          <w:sz w:val="24"/>
          <w:szCs w:val="24"/>
        </w:rPr>
        <w:lastRenderedPageBreak/>
        <w:t>ежегодное уточнение объемов финансовых средств, предусмотренных на реализацию мероприятий Программы, в зависимости от достигнутых результатов и определение приоритетов для первоочередного финансирования расходов;</w:t>
      </w:r>
    </w:p>
    <w:p w:rsidR="00DC7AFA" w:rsidRDefault="00832C26">
      <w:pPr>
        <w:pStyle w:val="af4"/>
        <w:numPr>
          <w:ilvl w:val="0"/>
          <w:numId w:val="7"/>
        </w:numPr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формирование эффективной системы управления реализацией Программы и её подпрограмм, своевременная корректировка мероприятий;</w:t>
      </w:r>
    </w:p>
    <w:p w:rsidR="00DC7AFA" w:rsidRDefault="00832C26">
      <w:pPr>
        <w:pStyle w:val="af4"/>
        <w:numPr>
          <w:ilvl w:val="0"/>
          <w:numId w:val="7"/>
        </w:numPr>
        <w:spacing w:after="0" w:line="240" w:lineRule="auto"/>
        <w:ind w:left="0" w:firstLine="709"/>
      </w:pPr>
      <w:r>
        <w:rPr>
          <w:rFonts w:ascii="Times New Roman" w:hAnsi="Times New Roman" w:cs="Times New Roman"/>
          <w:sz w:val="24"/>
          <w:szCs w:val="24"/>
        </w:rPr>
        <w:t>обеспечения подбора высококвалифицированных кадров и переподготовки имеющихся специалистов, формирования резерва кадров.</w:t>
      </w:r>
    </w:p>
    <w:p w:rsidR="00DC7AFA" w:rsidRDefault="00832C26">
      <w:pPr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Управление рисками будет осуществляться в соответствии с федеральным и региональными местным законодательством.</w:t>
      </w:r>
    </w:p>
    <w:p w:rsidR="00DC7AFA" w:rsidRDefault="00832C26">
      <w:pPr>
        <w:spacing w:after="0" w:line="240" w:lineRule="auto"/>
        <w:ind w:left="176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Подпрограмма 1 «Благоустройство Орликовского сельского поселения»</w:t>
      </w:r>
    </w:p>
    <w:p w:rsidR="00DC7AFA" w:rsidRDefault="00DC7AFA">
      <w:pPr>
        <w:spacing w:after="0" w:line="240" w:lineRule="auto"/>
        <w:ind w:firstLine="708"/>
        <w:jc w:val="both"/>
      </w:pPr>
    </w:p>
    <w:p w:rsidR="00DC7AFA" w:rsidRDefault="00832C26">
      <w:pPr>
        <w:spacing w:after="0" w:line="240" w:lineRule="auto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Паспорт  подпрограммы 1.</w:t>
      </w:r>
    </w:p>
    <w:tbl>
      <w:tblPr>
        <w:tblW w:w="482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76"/>
        <w:gridCol w:w="3926"/>
        <w:gridCol w:w="5652"/>
      </w:tblGrid>
      <w:tr w:rsidR="00DC7AFA">
        <w:trPr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подпрограммы 1</w:t>
            </w:r>
          </w:p>
        </w:tc>
        <w:tc>
          <w:tcPr>
            <w:tcW w:w="3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«Благоустройство Орликовского сельского поселения» (далее – подпрограмма 1)  </w:t>
            </w:r>
          </w:p>
        </w:tc>
      </w:tr>
      <w:tr w:rsidR="00DC7AFA">
        <w:trPr>
          <w:trHeight w:val="600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Соисполнитель программы, ответственный за подпрограмму 1</w:t>
            </w:r>
          </w:p>
        </w:tc>
        <w:tc>
          <w:tcPr>
            <w:tcW w:w="3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ind w:firstLine="7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Орликовского сельского поселения</w:t>
            </w:r>
          </w:p>
        </w:tc>
      </w:tr>
      <w:tr w:rsidR="00DC7AFA">
        <w:trPr>
          <w:trHeight w:val="609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Участники</w:t>
            </w:r>
          </w:p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подпрограммы 1</w:t>
            </w:r>
          </w:p>
        </w:tc>
        <w:tc>
          <w:tcPr>
            <w:tcW w:w="3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ind w:firstLine="7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Орликовского сельского поселения</w:t>
            </w:r>
          </w:p>
        </w:tc>
      </w:tr>
      <w:tr w:rsidR="00DC7AFA">
        <w:trPr>
          <w:trHeight w:val="560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(цели)</w:t>
            </w:r>
          </w:p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подпрограммы 1</w:t>
            </w:r>
          </w:p>
        </w:tc>
        <w:tc>
          <w:tcPr>
            <w:tcW w:w="3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организации благоустройства территории Орликовского сельского поселения.    </w:t>
            </w:r>
          </w:p>
        </w:tc>
      </w:tr>
      <w:tr w:rsidR="00DC7AFA">
        <w:trPr>
          <w:trHeight w:val="461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подпрограммы 1</w:t>
            </w:r>
          </w:p>
        </w:tc>
        <w:tc>
          <w:tcPr>
            <w:tcW w:w="3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привлекательности сельской местности для комфортного проживания населения.</w:t>
            </w:r>
          </w:p>
        </w:tc>
      </w:tr>
      <w:tr w:rsidR="00DC7AFA">
        <w:trPr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реализации подпрограммы 1</w:t>
            </w:r>
          </w:p>
        </w:tc>
        <w:tc>
          <w:tcPr>
            <w:tcW w:w="3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 реализации - 2015-2020 годы</w:t>
            </w:r>
          </w:p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 реализации – 2021 – 2026 годы</w:t>
            </w:r>
          </w:p>
        </w:tc>
      </w:tr>
      <w:tr w:rsidR="00DC7AFA">
        <w:trPr>
          <w:trHeight w:val="1029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Общий объем бюджетных ассигнований подпрограммы 1, в том числе  </w:t>
            </w:r>
          </w:p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счет средств местного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1 в 2015-2026 годах за счет всех источников финансирования составит   </w:t>
            </w:r>
          </w:p>
          <w:p w:rsidR="00DC7AFA" w:rsidRDefault="00832C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17667,3 тыс. рублей, в том числе по годам:</w:t>
            </w:r>
          </w:p>
          <w:p w:rsidR="00DC7AFA" w:rsidRDefault="00832C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 713 тыс. рублей;</w:t>
            </w:r>
          </w:p>
          <w:p w:rsidR="00DC7AFA" w:rsidRDefault="00832C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 418 тыс. рублей;</w:t>
            </w:r>
          </w:p>
          <w:p w:rsidR="00DC7AFA" w:rsidRDefault="00832C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 497 тыс. рублей;</w:t>
            </w:r>
          </w:p>
          <w:p w:rsidR="00DC7AFA" w:rsidRDefault="00832C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 484 тыс. рублей;</w:t>
            </w:r>
          </w:p>
          <w:p w:rsidR="00DC7AFA" w:rsidRDefault="00832C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 2794тыс. рублей;</w:t>
            </w:r>
          </w:p>
          <w:p w:rsidR="00DC7AFA" w:rsidRDefault="00832C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 2121,2 тыс. рублей.</w:t>
            </w:r>
          </w:p>
          <w:p w:rsidR="00DC7AFA" w:rsidRDefault="00832C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– 1765,2 тыс. рублей;</w:t>
            </w:r>
          </w:p>
          <w:p w:rsidR="00DC7AFA" w:rsidRDefault="00832C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 2290,7 тыс. рублей;</w:t>
            </w:r>
          </w:p>
          <w:p w:rsidR="00DC7AFA" w:rsidRDefault="00832C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–2799,1 тыс. рублей;</w:t>
            </w:r>
          </w:p>
          <w:p w:rsidR="00DC7AFA" w:rsidRDefault="00832C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–2669,3 тыс. рублей;</w:t>
            </w:r>
          </w:p>
          <w:p w:rsidR="00DC7AFA" w:rsidRDefault="00832C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1115,8 тыс. рублей;</w:t>
            </w:r>
          </w:p>
          <w:p w:rsidR="00DC7AFA" w:rsidRDefault="00832C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0,0 тыс. рублей;</w:t>
            </w:r>
          </w:p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Планируемый объем финансирования подпрограммы1 в 2015-2026 годах за счет средств областного бюджета составит 291,6 тыс. рублей, за счет средств федерального бюджета составит 511,6 тыс. рублей Объем финансирования мероприятий подпрограммы 1 ежегодно подлежат уточнению при формировании бюджета на очередной финансовый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</w:tr>
      <w:tr w:rsidR="00DC7AFA">
        <w:trPr>
          <w:trHeight w:val="824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 конечных результатов</w:t>
            </w:r>
          </w:p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подпрограммы 1</w:t>
            </w:r>
          </w:p>
        </w:tc>
        <w:tc>
          <w:tcPr>
            <w:tcW w:w="3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ind w:left="3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2026 году планируется:</w:t>
            </w:r>
          </w:p>
          <w:p w:rsidR="00DC7AFA" w:rsidRDefault="00832C26">
            <w:pPr>
              <w:spacing w:after="0" w:line="240" w:lineRule="auto"/>
              <w:ind w:left="3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увеличение доли отдыхающих в местах отдыха до54%;</w:t>
            </w:r>
          </w:p>
          <w:p w:rsidR="00DC7AFA" w:rsidRDefault="00832C26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увеличение доли посещаемости на детской площадке 36%.</w:t>
            </w:r>
          </w:p>
        </w:tc>
      </w:tr>
    </w:tbl>
    <w:p w:rsidR="00DC7AFA" w:rsidRDefault="00DC7AFA">
      <w:pPr>
        <w:spacing w:after="0" w:line="240" w:lineRule="auto"/>
      </w:pPr>
    </w:p>
    <w:p w:rsidR="00DC7AFA" w:rsidRDefault="00832C26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Раздел 1. Характеристика сферы реализации подпрограммы 1, описание основных проблем в указанной сфере и прогноз ее развития</w:t>
      </w:r>
    </w:p>
    <w:p w:rsidR="00DC7AFA" w:rsidRDefault="00DC7AFA">
      <w:pPr>
        <w:spacing w:after="0" w:line="240" w:lineRule="auto"/>
        <w:ind w:firstLine="708"/>
        <w:jc w:val="both"/>
      </w:pPr>
    </w:p>
    <w:p w:rsidR="00DC7AFA" w:rsidRDefault="00832C2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Природно-климатические условия Орликовского сельского поселения, его географическое положение и рельеф создают относительно благоприятные предпосылки для проведения работ по благоустройству территории, развитию инженерной инфраструктуры населенных пунктов.</w:t>
      </w:r>
    </w:p>
    <w:p w:rsidR="00DC7AFA" w:rsidRDefault="00832C2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На территории Орликовского сельского поселения за период с 2009-2013 год в рамках областного проекта «500 парков Белогорья» в с.Орлик по ул. Дворянская разбит сквер  «Юбилейный» площадью  2623 кв. м. где обустроена детская площадка с набором  спортивных сооружений, имеются лавочки, беседка,  в сквере высажено 162  деревьев, в том числе:  туи- 70 шт., можжевельника  - 20 шт., ива-25шт., береза-15, каталька-30шт.              </w:t>
      </w:r>
    </w:p>
    <w:p w:rsidR="00DC7AFA" w:rsidRDefault="00832C2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По инициативе жителей сел  в 2013 году было  построено две детские площадки  по ул. Широкая в селе Орлик и по улице Полевая в селе Воскресеновка.</w:t>
      </w:r>
    </w:p>
    <w:p w:rsidR="00DC7AFA" w:rsidRDefault="00832C2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Анализируя сложившуюся ситуацию по благоустройству территории Орликовского сельского поселения, можно выделить следующие проблемы: </w:t>
      </w:r>
    </w:p>
    <w:p w:rsidR="00DC7AFA" w:rsidRDefault="00832C2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- не на всей территории поселения расположены места для отдыха;</w:t>
      </w:r>
    </w:p>
    <w:p w:rsidR="00DC7AFA" w:rsidRDefault="00832C2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- низкий уровень культурного поведения жителей населенных пунктов на улицах и во дворах;</w:t>
      </w:r>
    </w:p>
    <w:p w:rsidR="00DC7AFA" w:rsidRDefault="00832C2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- не бережное отношение к объектам благоустройства.</w:t>
      </w:r>
    </w:p>
    <w:p w:rsidR="00DC7AFA" w:rsidRDefault="00832C26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Для решения вопросов благоустройства требуется участие и взаимодействие органов местного самоуправления муниципального района с привлечением населения, предприятий и организаций.</w:t>
      </w:r>
    </w:p>
    <w:p w:rsidR="00DC7AFA" w:rsidRDefault="00832C26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Несмотря на предпринимаемые меры, отдельные домовладения не ухожены,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</w:t>
      </w:r>
    </w:p>
    <w:p w:rsidR="00DC7AFA" w:rsidRDefault="00832C26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Для решения проблем по благоустройству населенных пунктов поселения необходимо использовать программно-целевой метод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DC7AFA" w:rsidRDefault="00832C26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 течении 2015 года и последующих годов необходимо организовать и провести смотры конкурсы направленные на благоустройство Орликовского сельского поселения, что позволит, повысит культуру поведения жителей, привьет бережное отношение к элементам благоустройства и в свою очередь привлечь жителей к участию в работах по благоустройству прилегающих территорий.</w:t>
      </w:r>
    </w:p>
    <w:p w:rsidR="00DC7AFA" w:rsidRDefault="00832C26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Мероприятия необходимые для реализации привлечения жителей к участию в решении проблем благоустройства поселения:</w:t>
      </w:r>
    </w:p>
    <w:p w:rsidR="00DC7AFA" w:rsidRDefault="00832C26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- привлечение граждан, состоящих на учете в ГУ Центра занятости населения к работе по благоустройству и санитарной очистке Орликовского сельского поселения;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- привлечение учащихся Орликовской средней школы по направлениям благоустройство, экология</w:t>
      </w:r>
    </w:p>
    <w:p w:rsidR="00DC7AFA" w:rsidRDefault="00832C26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- проведение смотров-конкурсов, направленные на благоустройство муниципального образования.</w:t>
      </w:r>
    </w:p>
    <w:p w:rsidR="00DC7AFA" w:rsidRDefault="00832C26">
      <w:pPr>
        <w:widowControl w:val="0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Данная подпрограмма 1 направлена на повышение уровня комплексного благоустройства территории населенных пунктов Орликовского сельского поселения.</w:t>
      </w:r>
    </w:p>
    <w:p w:rsidR="00DC7AFA" w:rsidRDefault="00832C26">
      <w:pPr>
        <w:widowControl w:val="0"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В 2022 году на территории Орликовского сельского поселения запланирован капитальный ремонт братской могилы в с. Орлик, ул.Центральная, Чернянского района Белгородской области. Выполнение работ по реставрации памятника воинам, павшим в годы ВОВ позволит сохранить и увековечить память людей о страшных годах войны и о тех, кто ценой собственной жизни спасал Родину от немецко-фашистских захватчиков.</w:t>
      </w:r>
    </w:p>
    <w:p w:rsidR="00DC7AFA" w:rsidRDefault="00DC7AFA">
      <w:pPr>
        <w:widowControl w:val="0"/>
        <w:spacing w:after="0" w:line="240" w:lineRule="auto"/>
        <w:ind w:firstLine="709"/>
        <w:jc w:val="both"/>
      </w:pPr>
    </w:p>
    <w:p w:rsidR="00DC7AFA" w:rsidRDefault="00832C26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Раздел 2. Цель (цели), задачи, сроки и этапы реализации подпрограммы 1</w:t>
      </w:r>
    </w:p>
    <w:p w:rsidR="00DC7AFA" w:rsidRDefault="00DC7AFA">
      <w:pPr>
        <w:spacing w:after="0" w:line="240" w:lineRule="auto"/>
        <w:jc w:val="center"/>
      </w:pPr>
    </w:p>
    <w:p w:rsidR="00DC7AFA" w:rsidRDefault="00832C26">
      <w:pPr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Основная цель подпрограммы 1 – создание условий для организации благоустройства территории Орликовского сельского поселения.</w:t>
      </w:r>
    </w:p>
    <w:p w:rsidR="00DC7AFA" w:rsidRDefault="00832C26">
      <w:pPr>
        <w:spacing w:after="0" w:line="240" w:lineRule="auto"/>
        <w:ind w:firstLine="540"/>
      </w:pPr>
      <w:r>
        <w:rPr>
          <w:rFonts w:ascii="Times New Roman" w:eastAsia="Times New Roman" w:hAnsi="Times New Roman" w:cs="Times New Roman"/>
          <w:sz w:val="24"/>
          <w:szCs w:val="24"/>
        </w:rPr>
        <w:t>Достижение цели связано с решением следующей задачи:</w:t>
      </w:r>
    </w:p>
    <w:p w:rsidR="00DC7AFA" w:rsidRDefault="00832C26">
      <w:pPr>
        <w:numPr>
          <w:ilvl w:val="0"/>
          <w:numId w:val="6"/>
        </w:numPr>
        <w:spacing w:after="0" w:line="240" w:lineRule="auto"/>
        <w:ind w:firstLine="435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обеспечение привлекательности сельской местности для комфортного проживания населения.</w:t>
      </w:r>
    </w:p>
    <w:p w:rsidR="00DC7AFA" w:rsidRDefault="00832C26">
      <w:pPr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Срок реализации подпрограммы 1: 2015-2026 годы, 2 этапа реализации подпрограммы 1.</w:t>
      </w:r>
    </w:p>
    <w:p w:rsidR="00DC7AFA" w:rsidRDefault="00DC7AFA">
      <w:pPr>
        <w:spacing w:after="0" w:line="240" w:lineRule="auto"/>
        <w:jc w:val="center"/>
      </w:pPr>
    </w:p>
    <w:p w:rsidR="00DC7AFA" w:rsidRDefault="00832C26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Раздел 3. Обоснование выделения системы основных мероприятий </w:t>
      </w:r>
    </w:p>
    <w:p w:rsidR="00DC7AFA" w:rsidRDefault="00832C26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и краткое описание основных мероприятий подпрограммы 1</w:t>
      </w:r>
    </w:p>
    <w:p w:rsidR="00DC7AFA" w:rsidRDefault="00DC7AFA">
      <w:pPr>
        <w:spacing w:after="0" w:line="240" w:lineRule="auto"/>
        <w:jc w:val="center"/>
      </w:pPr>
    </w:p>
    <w:p w:rsidR="00DC7AFA" w:rsidRDefault="00832C26">
      <w:pPr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Достижение цели и решение задач подпрограммы 1 намечается за счет реализации основного мероприятия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C7AFA" w:rsidRDefault="00832C26">
      <w:pPr>
        <w:widowControl w:val="0"/>
        <w:spacing w:after="0" w:line="240" w:lineRule="auto"/>
        <w:ind w:left="851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 благоустройство территории сельского поселения.</w:t>
      </w:r>
    </w:p>
    <w:p w:rsidR="00DC7AFA" w:rsidRDefault="00832C26">
      <w:pPr>
        <w:widowControl w:val="0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 рамках реализации основного мероприятия планируется улучшение привлекательности сельского поселения за счет проведения озеленения территории поселения, содержание в надлежащем качестве объектов благоустройства. </w:t>
      </w:r>
    </w:p>
    <w:p w:rsidR="00DC7AFA" w:rsidRDefault="00832C2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Перечень основных мероприятий подпрограммы 1, представлен в приложении № 1 к Программе.</w:t>
      </w:r>
    </w:p>
    <w:p w:rsidR="00DC7AFA" w:rsidRDefault="00DC7AFA">
      <w:pPr>
        <w:spacing w:after="0" w:line="240" w:lineRule="auto"/>
        <w:jc w:val="center"/>
      </w:pPr>
    </w:p>
    <w:p w:rsidR="00DC7AFA" w:rsidRDefault="00832C26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Раздел 4. Ресурсное обеспечение подпрограммы 1</w:t>
      </w:r>
    </w:p>
    <w:p w:rsidR="00DC7AFA" w:rsidRDefault="00DC7AFA">
      <w:pPr>
        <w:spacing w:after="0" w:line="240" w:lineRule="auto"/>
        <w:jc w:val="center"/>
      </w:pPr>
    </w:p>
    <w:p w:rsidR="00DC7AFA" w:rsidRDefault="00832C26">
      <w:pPr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Предполагаемые объемы финансирования подпрограммы 1 за 2015-2026 годы составит 16957,3 тыс. рублей. Объемы финансирования в разрезе источников финансирования по годам реализации представлены в таблице. </w:t>
      </w:r>
    </w:p>
    <w:p w:rsidR="00DC7AFA" w:rsidRDefault="00DC7AFA">
      <w:pPr>
        <w:spacing w:after="0" w:line="240" w:lineRule="auto"/>
        <w:ind w:firstLine="720"/>
        <w:jc w:val="both"/>
      </w:pPr>
    </w:p>
    <w:p w:rsidR="00DC7AFA" w:rsidRDefault="00832C26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Предполагаемые объемы финансирования подпрограммы 1 на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этапе реализации</w:t>
      </w:r>
    </w:p>
    <w:p w:rsidR="00DC7AFA" w:rsidRDefault="00832C26">
      <w:pPr>
        <w:spacing w:after="0" w:line="240" w:lineRule="auto"/>
        <w:ind w:firstLine="720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8"/>
        <w:gridCol w:w="1276"/>
        <w:gridCol w:w="992"/>
        <w:gridCol w:w="1113"/>
        <w:gridCol w:w="1134"/>
        <w:gridCol w:w="1134"/>
        <w:gridCol w:w="1013"/>
        <w:gridCol w:w="1134"/>
      </w:tblGrid>
      <w:tr w:rsidR="00DC7AFA">
        <w:trPr>
          <w:cantSplit/>
          <w:trHeight w:val="407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Всего за 2015-2020 годы</w:t>
            </w:r>
          </w:p>
        </w:tc>
        <w:tc>
          <w:tcPr>
            <w:tcW w:w="6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в том числе по годам реализации:</w:t>
            </w:r>
          </w:p>
        </w:tc>
      </w:tr>
      <w:tr w:rsidR="00DC7AFA">
        <w:trPr>
          <w:cantSplit/>
          <w:trHeight w:val="70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2020</w:t>
            </w:r>
          </w:p>
        </w:tc>
      </w:tr>
      <w:tr w:rsidR="00DC7AF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7027,2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713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418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497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484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2794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2121,2</w:t>
            </w:r>
          </w:p>
        </w:tc>
      </w:tr>
      <w:tr w:rsidR="00DC7AF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C7AFA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6947,2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713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418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497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484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2794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2041,2</w:t>
            </w:r>
          </w:p>
        </w:tc>
      </w:tr>
      <w:tr w:rsidR="00DC7AFA">
        <w:trPr>
          <w:trHeight w:val="24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80</w:t>
            </w:r>
          </w:p>
        </w:tc>
      </w:tr>
    </w:tbl>
    <w:p w:rsidR="00DC7AFA" w:rsidRDefault="00DC7AFA">
      <w:pPr>
        <w:spacing w:after="0" w:line="0" w:lineRule="atLeast"/>
        <w:jc w:val="center"/>
      </w:pPr>
    </w:p>
    <w:p w:rsidR="00DC7AFA" w:rsidRDefault="00DC7AFA">
      <w:pPr>
        <w:spacing w:after="0" w:line="0" w:lineRule="atLeast"/>
        <w:jc w:val="center"/>
      </w:pPr>
    </w:p>
    <w:p w:rsidR="00DC7AFA" w:rsidRDefault="00DC7AFA">
      <w:pPr>
        <w:spacing w:after="0" w:line="0" w:lineRule="atLeast"/>
        <w:jc w:val="center"/>
      </w:pPr>
    </w:p>
    <w:p w:rsidR="00DC7AFA" w:rsidRDefault="00832C26">
      <w:pPr>
        <w:spacing w:after="0" w:line="0" w:lineRule="atLeast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Предполагаемые объемы финансирования подпрограммы 1 на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>этапе реализации</w:t>
      </w:r>
    </w:p>
    <w:tbl>
      <w:tblPr>
        <w:tblW w:w="1042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08"/>
        <w:gridCol w:w="1559"/>
        <w:gridCol w:w="992"/>
        <w:gridCol w:w="992"/>
        <w:gridCol w:w="993"/>
        <w:gridCol w:w="992"/>
        <w:gridCol w:w="1134"/>
        <w:gridCol w:w="850"/>
      </w:tblGrid>
      <w:tr w:rsidR="00DC7AFA">
        <w:trPr>
          <w:trHeight w:val="407"/>
        </w:trPr>
        <w:tc>
          <w:tcPr>
            <w:tcW w:w="2908" w:type="dxa"/>
            <w:vMerge w:val="restart"/>
            <w:noWrap/>
          </w:tcPr>
          <w:p w:rsidR="00DC7AFA" w:rsidRDefault="00832C26">
            <w:pPr>
              <w:spacing w:after="0" w:line="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noWrap/>
          </w:tcPr>
          <w:p w:rsidR="00DC7AFA" w:rsidRDefault="00832C26">
            <w:pPr>
              <w:spacing w:after="0" w:line="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Всего за 2021-2026 годы</w:t>
            </w:r>
          </w:p>
        </w:tc>
        <w:tc>
          <w:tcPr>
            <w:tcW w:w="5953" w:type="dxa"/>
            <w:gridSpan w:val="6"/>
            <w:tcBorders>
              <w:right w:val="single" w:sz="4" w:space="0" w:color="000000"/>
            </w:tcBorders>
            <w:noWrap/>
          </w:tcPr>
          <w:p w:rsidR="00DC7AFA" w:rsidRDefault="00832C26">
            <w:pPr>
              <w:spacing w:after="0" w:line="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 том числе по годам реализации:</w:t>
            </w:r>
          </w:p>
        </w:tc>
      </w:tr>
      <w:tr w:rsidR="00DC7AFA">
        <w:trPr>
          <w:trHeight w:val="70"/>
        </w:trPr>
        <w:tc>
          <w:tcPr>
            <w:tcW w:w="2908" w:type="dxa"/>
            <w:vMerge/>
            <w:noWrap/>
          </w:tcPr>
          <w:p w:rsidR="00DC7AFA" w:rsidRDefault="00DC7AF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noWrap/>
          </w:tcPr>
          <w:p w:rsidR="00DC7AFA" w:rsidRDefault="00DC7AF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3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850" w:type="dxa"/>
            <w:tcBorders>
              <w:right w:val="single" w:sz="4" w:space="0" w:color="000000"/>
            </w:tcBorders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2026</w:t>
            </w:r>
          </w:p>
        </w:tc>
      </w:tr>
      <w:tr w:rsidR="00DC7AFA">
        <w:tc>
          <w:tcPr>
            <w:tcW w:w="2908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10640,1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1765,2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2290,7</w:t>
            </w:r>
          </w:p>
        </w:tc>
        <w:tc>
          <w:tcPr>
            <w:tcW w:w="993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2799,1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2669,3</w:t>
            </w:r>
          </w:p>
        </w:tc>
        <w:tc>
          <w:tcPr>
            <w:tcW w:w="1134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1115,8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C7AFA">
        <w:tc>
          <w:tcPr>
            <w:tcW w:w="2908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559" w:type="dxa"/>
            <w:noWrap/>
          </w:tcPr>
          <w:p w:rsidR="00DC7AFA" w:rsidRDefault="00DC7AF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noWrap/>
          </w:tcPr>
          <w:p w:rsidR="00DC7AFA" w:rsidRDefault="00DC7AF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noWrap/>
          </w:tcPr>
          <w:p w:rsidR="00DC7AFA" w:rsidRDefault="00DC7AF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noWrap/>
          </w:tcPr>
          <w:p w:rsidR="00DC7AFA" w:rsidRDefault="00DC7AF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noWrap/>
          </w:tcPr>
          <w:p w:rsidR="00DC7AFA" w:rsidRDefault="00DC7AF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noWrap/>
          </w:tcPr>
          <w:p w:rsidR="00DC7AFA" w:rsidRDefault="00DC7AF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C7AFA">
        <w:trPr>
          <w:trHeight w:val="270"/>
        </w:trPr>
        <w:tc>
          <w:tcPr>
            <w:tcW w:w="2908" w:type="dxa"/>
            <w:tcBorders>
              <w:bottom w:val="single" w:sz="4" w:space="0" w:color="000000"/>
            </w:tcBorders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9256,9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1765,2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1617,5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2799,1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2669,3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1115,8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C7AFA">
        <w:trPr>
          <w:trHeight w:val="247"/>
        </w:trPr>
        <w:tc>
          <w:tcPr>
            <w:tcW w:w="2908" w:type="dxa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DC7AFA" w:rsidRDefault="00832C2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161,6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DC7AFA" w:rsidRDefault="00832C2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161,6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DC7AFA" w:rsidRDefault="00832C2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DC7AFA" w:rsidRDefault="00832C2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DC7AFA" w:rsidRDefault="00832C2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DC7AFA" w:rsidRDefault="00832C2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DC7AFA">
        <w:trPr>
          <w:trHeight w:val="255"/>
        </w:trPr>
        <w:tc>
          <w:tcPr>
            <w:tcW w:w="2908" w:type="dxa"/>
            <w:tcBorders>
              <w:top w:val="single" w:sz="4" w:space="0" w:color="000000"/>
            </w:tcBorders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noWrap/>
          </w:tcPr>
          <w:p w:rsidR="00DC7AFA" w:rsidRDefault="00832C2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511,6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noWrap/>
          </w:tcPr>
          <w:p w:rsidR="00DC7AFA" w:rsidRDefault="00832C2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noWrap/>
          </w:tcPr>
          <w:p w:rsidR="00DC7AFA" w:rsidRDefault="00832C2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511,6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noWrap/>
          </w:tcPr>
          <w:p w:rsidR="00DC7AFA" w:rsidRDefault="00832C2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noWrap/>
          </w:tcPr>
          <w:p w:rsidR="00DC7AFA" w:rsidRDefault="00832C2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noWrap/>
          </w:tcPr>
          <w:p w:rsidR="00DC7AFA" w:rsidRDefault="00832C2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noWrap/>
          </w:tcPr>
          <w:p w:rsidR="00DC7AFA" w:rsidRDefault="00832C2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</w:tr>
    </w:tbl>
    <w:p w:rsidR="00DC7AFA" w:rsidRDefault="00DC7AFA">
      <w:pPr>
        <w:widowControl w:val="0"/>
        <w:spacing w:after="0" w:line="240" w:lineRule="auto"/>
        <w:outlineLvl w:val="1"/>
      </w:pPr>
    </w:p>
    <w:p w:rsidR="00DC7AFA" w:rsidRDefault="00832C2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Ресурсное обеспечение и прогнозная (справочная) оценка расходов на реализацию мероприятий подпрограммы 1 из различных источников финансирования и ресурсное обеспечение реализации подпрограммы 1Программы за счет средств местного бюджета по годам представлены соответственно в приложениях № 3 и № 4 к Программе.</w:t>
      </w:r>
    </w:p>
    <w:p w:rsidR="00DC7AFA" w:rsidRDefault="00832C2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Объем финансового обеспечения подпрограммы 1 подлежит ежегодному уточнению при формировании бюджета на очередной финансовый год и плановый период.</w:t>
      </w:r>
    </w:p>
    <w:p w:rsidR="00DC7AFA" w:rsidRDefault="00DC7AFA">
      <w:pPr>
        <w:spacing w:after="0" w:line="240" w:lineRule="auto"/>
        <w:ind w:firstLine="709"/>
        <w:jc w:val="both"/>
      </w:pPr>
    </w:p>
    <w:p w:rsidR="00DC7AFA" w:rsidRDefault="00832C26">
      <w:pPr>
        <w:widowControl w:val="0"/>
        <w:spacing w:after="0" w:line="240" w:lineRule="auto"/>
        <w:ind w:firstLine="720"/>
        <w:jc w:val="center"/>
        <w:outlineLvl w:val="1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Раздел 5. Прогноз показателей конечного результата</w:t>
      </w:r>
    </w:p>
    <w:p w:rsidR="00DC7AFA" w:rsidRDefault="00832C26">
      <w:pPr>
        <w:widowControl w:val="0"/>
        <w:spacing w:after="0" w:line="240" w:lineRule="auto"/>
        <w:ind w:firstLine="720"/>
        <w:jc w:val="center"/>
        <w:outlineLvl w:val="1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реализации подпрограммы 1</w:t>
      </w:r>
    </w:p>
    <w:p w:rsidR="00DC7AFA" w:rsidRDefault="00DC7AFA">
      <w:pPr>
        <w:widowControl w:val="0"/>
        <w:spacing w:after="0" w:line="240" w:lineRule="auto"/>
        <w:ind w:firstLine="720"/>
      </w:pPr>
    </w:p>
    <w:p w:rsidR="00DC7AFA" w:rsidRDefault="00832C26">
      <w:pPr>
        <w:widowControl w:val="0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Оценка результативности и социально-экономической эффективности Подпрограммы производится на основе использования целевых показателей, выражающих степень выполнения основных мероприятий.</w:t>
      </w:r>
    </w:p>
    <w:p w:rsidR="00DC7AFA" w:rsidRDefault="00832C26">
      <w:pPr>
        <w:widowControl w:val="0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Социальный  эффект от реализации подпрограммы 1 выражается в повышении привлекательности поселения, качества жизни населения, создание на территории сельского поселения благоприятных условий для жизни, работы и отдыха.</w:t>
      </w:r>
    </w:p>
    <w:p w:rsidR="00DC7AFA" w:rsidRDefault="00832C26">
      <w:pPr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Достижение к 2026году целевых показателей, предусмотренных подпрограммой 1, позволяет обеспечить содержание в надлежащем качестве объектов благоустройства и повышение привлекательности сельского поселения.</w:t>
      </w:r>
    </w:p>
    <w:p w:rsidR="00DC7AFA" w:rsidRDefault="00832C26">
      <w:pPr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Показатели конечного результата реализации подпрограммы 1  могут быть скорректированы при изменении факторов социально-экономического развития. Достижение прогнозируемых показателей конечного результата реализации подпрограммы 1 приведены в таблице.</w:t>
      </w:r>
    </w:p>
    <w:p w:rsidR="00DC7AFA" w:rsidRDefault="00DC7AFA">
      <w:pPr>
        <w:spacing w:after="0" w:line="240" w:lineRule="auto"/>
        <w:jc w:val="right"/>
      </w:pPr>
    </w:p>
    <w:p w:rsidR="00DC7AFA" w:rsidRDefault="00832C26">
      <w:pPr>
        <w:pStyle w:val="ConsPlusNormal"/>
        <w:widowControl/>
        <w:ind w:firstLine="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Показатели конечного результата реализации подпрограммы 1 на 1 этапе реализации</w:t>
      </w:r>
    </w:p>
    <w:p w:rsidR="00DC7AFA" w:rsidRDefault="00DC7AFA">
      <w:pPr>
        <w:spacing w:after="0" w:line="240" w:lineRule="auto"/>
        <w:ind w:firstLine="540"/>
        <w:jc w:val="center"/>
      </w:pP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2268"/>
        <w:gridCol w:w="1560"/>
        <w:gridCol w:w="992"/>
        <w:gridCol w:w="992"/>
        <w:gridCol w:w="992"/>
        <w:gridCol w:w="993"/>
        <w:gridCol w:w="992"/>
        <w:gridCol w:w="992"/>
      </w:tblGrid>
      <w:tr w:rsidR="00DC7AFA" w:rsidTr="009037A5">
        <w:trPr>
          <w:trHeight w:val="6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Единицы измерения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2017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 год</w:t>
            </w:r>
          </w:p>
        </w:tc>
      </w:tr>
      <w:tr w:rsidR="00DC7AFA" w:rsidTr="009037A5">
        <w:trPr>
          <w:trHeight w:val="5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отдыхающих в местах отдыха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</w:t>
            </w:r>
          </w:p>
        </w:tc>
      </w:tr>
      <w:tr w:rsidR="00DC7AFA" w:rsidTr="009037A5">
        <w:trPr>
          <w:trHeight w:val="6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посещений на детской площадке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</w:tbl>
    <w:p w:rsidR="00DC7AFA" w:rsidRDefault="00DC7AFA">
      <w:pPr>
        <w:pStyle w:val="ConsPlusNormal"/>
        <w:widowControl/>
        <w:ind w:firstLine="0"/>
        <w:jc w:val="center"/>
      </w:pPr>
    </w:p>
    <w:p w:rsidR="00DC7AFA" w:rsidRDefault="00832C26">
      <w:pPr>
        <w:pStyle w:val="ConsPlusNormal"/>
        <w:widowControl/>
        <w:ind w:firstLine="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Показатели конечного результата реализации подпрограммы 1 на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>этапе реализации</w:t>
      </w:r>
    </w:p>
    <w:p w:rsidR="00DC7AFA" w:rsidRDefault="00DC7AFA">
      <w:pPr>
        <w:pStyle w:val="ConsPlusNormal"/>
        <w:widowControl/>
        <w:ind w:firstLine="540"/>
        <w:jc w:val="center"/>
      </w:pPr>
    </w:p>
    <w:tbl>
      <w:tblPr>
        <w:tblW w:w="1070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3191"/>
        <w:gridCol w:w="1560"/>
        <w:gridCol w:w="850"/>
        <w:gridCol w:w="850"/>
        <w:gridCol w:w="851"/>
        <w:gridCol w:w="992"/>
        <w:gridCol w:w="850"/>
        <w:gridCol w:w="851"/>
      </w:tblGrid>
      <w:tr w:rsidR="00DC7AFA" w:rsidTr="009037A5">
        <w:trPr>
          <w:trHeight w:val="795"/>
        </w:trPr>
        <w:tc>
          <w:tcPr>
            <w:tcW w:w="709" w:type="dxa"/>
            <w:noWrap/>
          </w:tcPr>
          <w:p w:rsidR="00DC7AFA" w:rsidRDefault="00832C26">
            <w:pPr>
              <w:spacing w:after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DC7AFA" w:rsidRDefault="00832C26" w:rsidP="009037A5">
            <w:pPr>
              <w:tabs>
                <w:tab w:val="left" w:pos="366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191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Единицы измерения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21</w:t>
            </w:r>
          </w:p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23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 год</w:t>
            </w:r>
          </w:p>
        </w:tc>
      </w:tr>
      <w:tr w:rsidR="00DC7AFA" w:rsidTr="009037A5">
        <w:trPr>
          <w:trHeight w:val="682"/>
        </w:trPr>
        <w:tc>
          <w:tcPr>
            <w:tcW w:w="709" w:type="dxa"/>
            <w:noWrap/>
            <w:vAlign w:val="center"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191" w:type="dxa"/>
            <w:noWrap/>
            <w:vAlign w:val="center"/>
          </w:tcPr>
          <w:p w:rsidR="00DC7AFA" w:rsidRDefault="00832C2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Доля отдыхающих в местах отдыха</w:t>
            </w:r>
          </w:p>
        </w:tc>
        <w:tc>
          <w:tcPr>
            <w:tcW w:w="1560" w:type="dxa"/>
            <w:noWrap/>
            <w:vAlign w:val="center"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  <w:tc>
          <w:tcPr>
            <w:tcW w:w="850" w:type="dxa"/>
            <w:noWrap/>
          </w:tcPr>
          <w:p w:rsidR="00DC7AFA" w:rsidRDefault="00DC7AFA">
            <w:pPr>
              <w:spacing w:after="0" w:line="240" w:lineRule="auto"/>
              <w:jc w:val="center"/>
            </w:pPr>
          </w:p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850" w:type="dxa"/>
            <w:noWrap/>
          </w:tcPr>
          <w:p w:rsidR="00DC7AFA" w:rsidRDefault="00DC7AFA">
            <w:pPr>
              <w:spacing w:after="0" w:line="240" w:lineRule="auto"/>
              <w:ind w:left="180"/>
              <w:jc w:val="center"/>
            </w:pPr>
          </w:p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851" w:type="dxa"/>
            <w:noWrap/>
          </w:tcPr>
          <w:p w:rsidR="00DC7AFA" w:rsidRDefault="00DC7AFA">
            <w:pPr>
              <w:spacing w:after="0" w:line="240" w:lineRule="auto"/>
              <w:ind w:left="180"/>
              <w:jc w:val="center"/>
            </w:pPr>
          </w:p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992" w:type="dxa"/>
            <w:noWrap/>
          </w:tcPr>
          <w:p w:rsidR="00DC7AFA" w:rsidRDefault="00DC7AFA">
            <w:pPr>
              <w:spacing w:after="0" w:line="240" w:lineRule="auto"/>
              <w:ind w:left="180"/>
              <w:jc w:val="center"/>
            </w:pPr>
          </w:p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850" w:type="dxa"/>
            <w:noWrap/>
          </w:tcPr>
          <w:p w:rsidR="00DC7AFA" w:rsidRDefault="00DC7AFA">
            <w:pPr>
              <w:spacing w:after="0" w:line="240" w:lineRule="auto"/>
              <w:ind w:left="180"/>
              <w:jc w:val="center"/>
            </w:pPr>
          </w:p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851" w:type="dxa"/>
            <w:noWrap/>
          </w:tcPr>
          <w:p w:rsidR="00DC7AFA" w:rsidRDefault="00DC7AFA">
            <w:pPr>
              <w:spacing w:after="0" w:line="240" w:lineRule="auto"/>
              <w:ind w:left="180"/>
              <w:jc w:val="center"/>
            </w:pPr>
          </w:p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</w:tr>
      <w:tr w:rsidR="00DC7AFA" w:rsidTr="009037A5">
        <w:trPr>
          <w:trHeight w:val="708"/>
        </w:trPr>
        <w:tc>
          <w:tcPr>
            <w:tcW w:w="709" w:type="dxa"/>
            <w:noWrap/>
            <w:vAlign w:val="center"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91" w:type="dxa"/>
            <w:noWrap/>
          </w:tcPr>
          <w:p w:rsidR="00DC7AFA" w:rsidRDefault="00832C2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Доля посещаемости на детской площадке</w:t>
            </w:r>
          </w:p>
        </w:tc>
        <w:tc>
          <w:tcPr>
            <w:tcW w:w="1560" w:type="dxa"/>
            <w:noWrap/>
            <w:vAlign w:val="center"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noWrap/>
          </w:tcPr>
          <w:p w:rsidR="00DC7AFA" w:rsidRDefault="00DC7AFA">
            <w:pPr>
              <w:spacing w:after="0" w:line="240" w:lineRule="auto"/>
              <w:ind w:left="180"/>
              <w:jc w:val="center"/>
            </w:pPr>
          </w:p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850" w:type="dxa"/>
            <w:noWrap/>
          </w:tcPr>
          <w:p w:rsidR="00DC7AFA" w:rsidRDefault="00DC7AFA">
            <w:pPr>
              <w:spacing w:after="0" w:line="240" w:lineRule="auto"/>
              <w:ind w:left="180"/>
              <w:jc w:val="center"/>
            </w:pPr>
          </w:p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851" w:type="dxa"/>
            <w:noWrap/>
          </w:tcPr>
          <w:p w:rsidR="00DC7AFA" w:rsidRDefault="00DC7AFA">
            <w:pPr>
              <w:spacing w:after="0" w:line="240" w:lineRule="auto"/>
              <w:ind w:left="180"/>
              <w:jc w:val="center"/>
            </w:pPr>
          </w:p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992" w:type="dxa"/>
            <w:noWrap/>
          </w:tcPr>
          <w:p w:rsidR="00DC7AFA" w:rsidRDefault="00DC7AFA">
            <w:pPr>
              <w:spacing w:after="0" w:line="240" w:lineRule="auto"/>
              <w:ind w:left="180"/>
              <w:jc w:val="center"/>
            </w:pPr>
          </w:p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850" w:type="dxa"/>
            <w:noWrap/>
          </w:tcPr>
          <w:p w:rsidR="00DC7AFA" w:rsidRDefault="00DC7AFA">
            <w:pPr>
              <w:spacing w:after="0" w:line="240" w:lineRule="auto"/>
              <w:ind w:left="180"/>
              <w:jc w:val="center"/>
            </w:pPr>
          </w:p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851" w:type="dxa"/>
            <w:noWrap/>
          </w:tcPr>
          <w:p w:rsidR="00DC7AFA" w:rsidRDefault="00DC7AFA">
            <w:pPr>
              <w:spacing w:after="0" w:line="240" w:lineRule="auto"/>
              <w:ind w:left="180"/>
              <w:jc w:val="center"/>
            </w:pPr>
          </w:p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</w:tbl>
    <w:p w:rsidR="00DC7AFA" w:rsidRDefault="00DC7AFA">
      <w:pPr>
        <w:spacing w:after="0" w:line="240" w:lineRule="auto"/>
        <w:ind w:firstLine="540"/>
        <w:jc w:val="both"/>
      </w:pPr>
    </w:p>
    <w:p w:rsidR="00DC7AFA" w:rsidRDefault="00832C26">
      <w:pPr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Сведения о динамике значений показателя конечного результата и непосредственного результата представлены в приложении №1 к Программе.</w:t>
      </w:r>
    </w:p>
    <w:p w:rsidR="00DC7AFA" w:rsidRDefault="00DC7AFA">
      <w:pPr>
        <w:widowControl w:val="0"/>
        <w:spacing w:after="0" w:line="240" w:lineRule="auto"/>
        <w:outlineLvl w:val="1"/>
      </w:pPr>
    </w:p>
    <w:p w:rsidR="00DC7AFA" w:rsidRDefault="00832C26">
      <w:pPr>
        <w:spacing w:after="0" w:line="240" w:lineRule="auto"/>
        <w:ind w:left="176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Подпрограмма 2 «Поддержка почвенного плодородия в рамках </w:t>
      </w:r>
    </w:p>
    <w:p w:rsidR="00DC7AFA" w:rsidRDefault="00832C26">
      <w:pPr>
        <w:spacing w:after="0" w:line="240" w:lineRule="auto"/>
        <w:ind w:left="176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концепции областного проекта «Зеленая столица»</w:t>
      </w:r>
    </w:p>
    <w:p w:rsidR="00DC7AFA" w:rsidRDefault="00832C26">
      <w:pPr>
        <w:spacing w:after="0" w:line="240" w:lineRule="auto"/>
        <w:ind w:left="176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Орликовского сельского поселения»</w:t>
      </w:r>
    </w:p>
    <w:p w:rsidR="00DC7AFA" w:rsidRDefault="00DC7AFA">
      <w:pPr>
        <w:spacing w:after="0" w:line="240" w:lineRule="auto"/>
        <w:ind w:firstLine="708"/>
        <w:jc w:val="both"/>
      </w:pPr>
    </w:p>
    <w:p w:rsidR="00DC7AFA" w:rsidRDefault="00832C26">
      <w:pPr>
        <w:spacing w:after="0" w:line="240" w:lineRule="auto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Паспорт  подпрограммы 2</w:t>
      </w:r>
    </w:p>
    <w:tbl>
      <w:tblPr>
        <w:tblW w:w="482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8"/>
        <w:gridCol w:w="5342"/>
        <w:gridCol w:w="4214"/>
      </w:tblGrid>
      <w:tr w:rsidR="00DC7AFA">
        <w:trPr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подпрограммы 2</w:t>
            </w:r>
          </w:p>
        </w:tc>
        <w:tc>
          <w:tcPr>
            <w:tcW w:w="3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«Поддержка почвенного плодородия в рамках концепции областного проекта «Зеленая столица Орликовского сельского поселения» (далее – подпрограмма 2)  </w:t>
            </w:r>
          </w:p>
        </w:tc>
      </w:tr>
      <w:tr w:rsidR="00DC7AFA">
        <w:trPr>
          <w:trHeight w:val="600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Соисполнитель Программы, ответственный за подпрограмму 2</w:t>
            </w:r>
          </w:p>
        </w:tc>
        <w:tc>
          <w:tcPr>
            <w:tcW w:w="3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ind w:firstLine="7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Орликовского сельского поселения</w:t>
            </w:r>
          </w:p>
        </w:tc>
      </w:tr>
      <w:tr w:rsidR="00DC7AFA">
        <w:trPr>
          <w:trHeight w:val="552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Участники</w:t>
            </w:r>
          </w:p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подпрограммы 2</w:t>
            </w:r>
          </w:p>
        </w:tc>
        <w:tc>
          <w:tcPr>
            <w:tcW w:w="3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ind w:firstLine="7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Орликовского сельского поселения</w:t>
            </w:r>
          </w:p>
        </w:tc>
      </w:tr>
      <w:tr w:rsidR="00DC7AFA">
        <w:trPr>
          <w:trHeight w:val="613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(цели)</w:t>
            </w:r>
          </w:p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подпрограммы 2</w:t>
            </w:r>
          </w:p>
        </w:tc>
        <w:tc>
          <w:tcPr>
            <w:tcW w:w="3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Увеличить количество зеленых насаждений на территории Орликовского сельского поселения.</w:t>
            </w:r>
          </w:p>
        </w:tc>
      </w:tr>
      <w:tr w:rsidR="00DC7AFA">
        <w:trPr>
          <w:trHeight w:val="884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подпрограммы 2</w:t>
            </w:r>
          </w:p>
        </w:tc>
        <w:tc>
          <w:tcPr>
            <w:tcW w:w="3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Сплошное облесение меловых склонов и эрозионно-опасных участков,  деградированных и малопродуктивных угодий и водоохранных зон водных объектов.</w:t>
            </w:r>
          </w:p>
        </w:tc>
      </w:tr>
      <w:tr w:rsidR="00DC7AFA">
        <w:trPr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реализации подпрограммы 2</w:t>
            </w:r>
          </w:p>
        </w:tc>
        <w:tc>
          <w:tcPr>
            <w:tcW w:w="3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 реализации - 2015-2020 годы</w:t>
            </w:r>
          </w:p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 реализации - 2021-2026 годы</w:t>
            </w:r>
          </w:p>
        </w:tc>
      </w:tr>
      <w:tr w:rsidR="00DC7AFA">
        <w:trPr>
          <w:trHeight w:val="559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Общий объем бюджетных ассигнований подпрограммы 2, в том числе  </w:t>
            </w:r>
          </w:p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счет средств местного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финансирования подпрограммы 2 в 2015-2026 годах за счет всех источников финансирования составит    0,0 тыс. рублей.</w:t>
            </w:r>
          </w:p>
          <w:p w:rsidR="00DC7AFA" w:rsidRDefault="00832C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Планируемый</w:t>
            </w:r>
            <w:r w:rsidR="00F5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</w:t>
            </w:r>
            <w:r w:rsidR="00A63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 подпрограммы2в 2015-2026годах за счет средств областного бюджета составит 0тыс. рублей.</w:t>
            </w:r>
          </w:p>
          <w:p w:rsidR="00DC7AFA" w:rsidRDefault="00832C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 –  00,0 тыс. рублей;</w:t>
            </w:r>
          </w:p>
          <w:p w:rsidR="00DC7AFA" w:rsidRDefault="00832C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 – 00,0 тыс. рублей;</w:t>
            </w:r>
          </w:p>
          <w:p w:rsidR="00DC7AFA" w:rsidRDefault="00832C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– 00,0 тыс. рублей;</w:t>
            </w:r>
          </w:p>
          <w:p w:rsidR="00DC7AFA" w:rsidRDefault="00832C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 00,0 тыс. рублей;</w:t>
            </w:r>
          </w:p>
          <w:p w:rsidR="00DC7AFA" w:rsidRDefault="00832C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 00,0 тыс. рублей;</w:t>
            </w:r>
          </w:p>
          <w:p w:rsidR="00DC7AFA" w:rsidRDefault="00832C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 00,0 тыс. рублей;</w:t>
            </w:r>
          </w:p>
          <w:p w:rsidR="00DC7AFA" w:rsidRDefault="00832C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– 00,0 тыс. рублей;</w:t>
            </w:r>
          </w:p>
          <w:p w:rsidR="00DC7AFA" w:rsidRDefault="00832C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 00,0 тыс. рублей;</w:t>
            </w:r>
          </w:p>
          <w:p w:rsidR="00DC7AFA" w:rsidRDefault="00832C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00,0 тыс. рублей;</w:t>
            </w:r>
          </w:p>
          <w:p w:rsidR="00DC7AFA" w:rsidRDefault="00832C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00,0 тыс. рублей;</w:t>
            </w:r>
          </w:p>
          <w:p w:rsidR="00DC7AFA" w:rsidRDefault="00832C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год – 00,0 тыс. рублей;</w:t>
            </w:r>
          </w:p>
          <w:p w:rsidR="00DC7AFA" w:rsidRDefault="00832C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00,0 тыс. рублей.</w:t>
            </w:r>
          </w:p>
          <w:p w:rsidR="00DC7AFA" w:rsidRDefault="00832C26">
            <w:pPr>
              <w:spacing w:after="0" w:line="240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мероприятий подпрограммы 2 ежегодно подлежат уточнению при формировании бюджета на очередной финансовый год</w:t>
            </w:r>
          </w:p>
        </w:tc>
      </w:tr>
      <w:tr w:rsidR="00DC7AFA">
        <w:trPr>
          <w:trHeight w:val="1120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 конечных результатов</w:t>
            </w:r>
          </w:p>
          <w:p w:rsidR="00DC7AFA" w:rsidRDefault="00832C2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подпрограммы 2</w:t>
            </w:r>
          </w:p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ind w:left="3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 2026 году планируется:</w:t>
            </w:r>
          </w:p>
          <w:p w:rsidR="00DC7AFA" w:rsidRDefault="00832C26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увеличение облесения эрозионно-опасных участков,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деградированных ималопродуктивных угодий и водоохранных зон водных объектов на площади   до 120 га.</w:t>
            </w:r>
          </w:p>
        </w:tc>
      </w:tr>
    </w:tbl>
    <w:p w:rsidR="00DC7AFA" w:rsidRDefault="00DC7AFA">
      <w:pPr>
        <w:spacing w:after="0" w:line="240" w:lineRule="auto"/>
        <w:jc w:val="center"/>
      </w:pPr>
    </w:p>
    <w:p w:rsidR="00DC7AFA" w:rsidRDefault="00832C26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Раздел 1. Характеристика сферы реализации подпрограммы 2, описание основных проблем в указанной сфере и прогноз ее развития</w:t>
      </w:r>
    </w:p>
    <w:p w:rsidR="00DC7AFA" w:rsidRDefault="00DC7AFA">
      <w:pPr>
        <w:spacing w:after="0" w:line="240" w:lineRule="auto"/>
        <w:jc w:val="center"/>
      </w:pPr>
    </w:p>
    <w:p w:rsidR="00DC7AFA" w:rsidRDefault="00832C26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Для малолесных областей, к которым относится Белгородская область, облесение непригодных для сельского хозяйства балочных земель имеет большое значение. В целях повышения лесистости области, изменения ландшафта территории и улучшения климатических условий в Белгородской области разработан и успешно реализуется проект «Зеленая столица».</w:t>
      </w:r>
    </w:p>
    <w:p w:rsidR="00DC7AFA" w:rsidRDefault="00832C2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Цель проекта «Зеленая столица» - увеличить количество зеленых насаждений на территории Белгородской области. Это очень актуально для нашей местности. Еще полтора века назад площадь лесов в границах современной Белгородчины составляла до 50 % от общей территории. Масштабная вырубка как для промышленно—хозяйственных нужд, так и для высвобождения новых пахотных площадей, сократило объем лесных массивов в пять раз. Сейчас лесистость территории области составляет 9,8% от общей площади. Это повлекло за собой как обмеление рек, так и масштабное развитие эрозионных процессов.</w:t>
      </w:r>
    </w:p>
    <w:p w:rsidR="00DC7AFA" w:rsidRDefault="00832C26">
      <w:pPr>
        <w:spacing w:after="0" w:line="240" w:lineRule="auto"/>
        <w:ind w:firstLine="5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природно-экологического каркаса территории сельского поселения с целью охраны и воспроизводства потенциала биосферных ресурсов, природного биологического разнообразия и ландшафтов на  деградированных и малопродуктивных угодьях является основным блоком подпрограммы 2. </w:t>
      </w:r>
    </w:p>
    <w:p w:rsidR="00DC7AFA" w:rsidRDefault="00832C2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Реализация областного проекта  «Зеленая столица» за период с 2011года по 2013 год было высажено  17 га. </w:t>
      </w:r>
    </w:p>
    <w:p w:rsidR="00DC7AFA" w:rsidRDefault="00832C2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Работники учреждений сельского поселения участвуют в сборе семян для реализации программы «Зеленая столица».</w:t>
      </w:r>
    </w:p>
    <w:p w:rsidR="00DC7AFA" w:rsidRDefault="00832C2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Ежегодно высаживаются цветы на территории школы и детского сада, домов культуры, ФАПов, возле памятника погибшим воинам и в сквере.</w:t>
      </w:r>
    </w:p>
    <w:p w:rsidR="00DC7AFA" w:rsidRDefault="00832C2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Анализируя сложившуюся ситуацию в этой сфере, можно выделить следующие проблемы:</w:t>
      </w:r>
    </w:p>
    <w:p w:rsidR="00DC7AFA" w:rsidRDefault="00832C2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- недостаточное облесение эрозийно-опасных участков;</w:t>
      </w:r>
    </w:p>
    <w:p w:rsidR="00DC7AFA" w:rsidRDefault="00832C2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- недостаточный уход за участками зеленых насаждений.</w:t>
      </w:r>
    </w:p>
    <w:p w:rsidR="00DC7AFA" w:rsidRDefault="00832C2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Реализация Подпрограммы 2 позволит обеспечить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облесение эрозионно-опасных участков,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деградированных и малопродуктивных угодий и водоохранных зон водных объектов в полном объеме.          </w:t>
      </w:r>
    </w:p>
    <w:p w:rsidR="00DC7AFA" w:rsidRDefault="00832C26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Существующие участки зеленых насаждений общего пользования и растений нуждаются в постоянном уходе. Администрацией Орликовского сельского поселения проводится систематический уход за существующими насаждениями: вырезка поросли, кронирование, уборка аварийных и старых деревьев, декоративная обрезка, подсадка саженцев, разбивка клумб и другие работы.</w:t>
      </w:r>
    </w:p>
    <w:p w:rsidR="00DC7AFA" w:rsidRDefault="00832C26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Раздел 2. Цель (цели), задачи, сроки и этапы реализации подпрограммы 2</w:t>
      </w:r>
    </w:p>
    <w:p w:rsidR="00DC7AFA" w:rsidRDefault="00DC7AFA">
      <w:pPr>
        <w:spacing w:after="0" w:line="240" w:lineRule="auto"/>
        <w:jc w:val="center"/>
      </w:pPr>
    </w:p>
    <w:p w:rsidR="00DC7AFA" w:rsidRDefault="00832C26">
      <w:pPr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Основная цель подпрограммы 2 – увеличить количество зеленых насаждений на территории Орликовского сельского поселения.</w:t>
      </w:r>
    </w:p>
    <w:p w:rsidR="00DC7AFA" w:rsidRDefault="00832C26">
      <w:pPr>
        <w:spacing w:after="0" w:line="240" w:lineRule="auto"/>
        <w:ind w:firstLine="540"/>
      </w:pPr>
      <w:r>
        <w:rPr>
          <w:rFonts w:ascii="Times New Roman" w:eastAsia="Times New Roman" w:hAnsi="Times New Roman" w:cs="Times New Roman"/>
          <w:sz w:val="24"/>
          <w:szCs w:val="24"/>
        </w:rPr>
        <w:t>Достижение цели связано с решением следующей задачи:</w:t>
      </w:r>
    </w:p>
    <w:p w:rsidR="00DC7AFA" w:rsidRDefault="00832C26">
      <w:pPr>
        <w:numPr>
          <w:ilvl w:val="0"/>
          <w:numId w:val="6"/>
        </w:numPr>
        <w:spacing w:after="0" w:line="240" w:lineRule="auto"/>
        <w:ind w:firstLine="435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сплошное облесение меловых склонов и эрозионно-опасных участков,  деградированных и малопродуктивных угодий и водоохранных зон водных объектов.</w:t>
      </w:r>
    </w:p>
    <w:p w:rsidR="00DC7AFA" w:rsidRDefault="00832C26">
      <w:pPr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Срок реализации подпрограммы 2: 2015-2026 годы, 2этапа реализации подпрограммы 2.</w:t>
      </w:r>
    </w:p>
    <w:p w:rsidR="00DC7AFA" w:rsidRDefault="00DC7AFA">
      <w:pPr>
        <w:spacing w:after="0" w:line="240" w:lineRule="auto"/>
      </w:pPr>
    </w:p>
    <w:p w:rsidR="00DC7AFA" w:rsidRDefault="00832C26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Раздел 3. Обоснование выделения системы основных мероприятий </w:t>
      </w:r>
    </w:p>
    <w:p w:rsidR="00DC7AFA" w:rsidRDefault="00832C26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и краткое описание основных мероприятий подпрограммы 2</w:t>
      </w:r>
    </w:p>
    <w:p w:rsidR="00DC7AFA" w:rsidRDefault="00DC7AFA">
      <w:pPr>
        <w:spacing w:after="0" w:line="240" w:lineRule="auto"/>
        <w:jc w:val="center"/>
      </w:pPr>
    </w:p>
    <w:p w:rsidR="00DC7AFA" w:rsidRDefault="00832C26">
      <w:pPr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Достижение цели и решение задач подпрограммы 2 намечается за счет реализации основного мероприятия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C7AFA" w:rsidRDefault="00832C26">
      <w:pPr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поддержка почвенного плодородия в рамках концепции областного проекта «Зеленая столица».</w:t>
      </w:r>
    </w:p>
    <w:p w:rsidR="00DC7AFA" w:rsidRDefault="00832C26">
      <w:pPr>
        <w:keepNext/>
        <w:keepLines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рамках осуществления этого мероприятия предусматривается нарезка борозд для посадки саженцев и семян. </w:t>
      </w:r>
    </w:p>
    <w:p w:rsidR="00DC7AFA" w:rsidRDefault="00832C2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Перечень основных мероприятий подпрограммы 2, представлен в приложении № 1 к Программе.</w:t>
      </w:r>
    </w:p>
    <w:p w:rsidR="00DC7AFA" w:rsidRDefault="00832C26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Раздел 4. Ресурсное обеспечение подпрограммы 2.</w:t>
      </w:r>
    </w:p>
    <w:p w:rsidR="00DC7AFA" w:rsidRDefault="00DC7AFA">
      <w:pPr>
        <w:spacing w:after="0" w:line="240" w:lineRule="auto"/>
        <w:jc w:val="center"/>
      </w:pPr>
    </w:p>
    <w:p w:rsidR="00DC7AFA" w:rsidRDefault="00832C26">
      <w:pPr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Предполагаемые объемы финансирования подпрограммы 2 за 2015-2026 годы составит 0,00 тыс. рублей. Объемы финансирования в разрезе источников финансирования по годам реализации представлены в таблице. </w:t>
      </w:r>
    </w:p>
    <w:p w:rsidR="00DC7AFA" w:rsidRDefault="00DC7AFA">
      <w:pPr>
        <w:spacing w:after="0" w:line="240" w:lineRule="auto"/>
        <w:ind w:firstLine="720"/>
        <w:jc w:val="right"/>
      </w:pPr>
    </w:p>
    <w:p w:rsidR="00DC7AFA" w:rsidRDefault="00832C26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Предполагаемые объемы финансирования подпрограммы 2 на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этапе реализации</w:t>
      </w:r>
    </w:p>
    <w:p w:rsidR="00DC7AFA" w:rsidRDefault="00832C26">
      <w:pPr>
        <w:spacing w:after="0" w:line="240" w:lineRule="auto"/>
        <w:ind w:firstLine="720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8"/>
        <w:gridCol w:w="1134"/>
        <w:gridCol w:w="1134"/>
        <w:gridCol w:w="1113"/>
        <w:gridCol w:w="1134"/>
        <w:gridCol w:w="1134"/>
        <w:gridCol w:w="1013"/>
        <w:gridCol w:w="1134"/>
      </w:tblGrid>
      <w:tr w:rsidR="00DC7AFA">
        <w:trPr>
          <w:cantSplit/>
          <w:trHeight w:val="407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Всего за 2015-2020 годы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в том числе по годам реализации:</w:t>
            </w:r>
          </w:p>
        </w:tc>
      </w:tr>
      <w:tr w:rsidR="00DC7AFA">
        <w:trPr>
          <w:cantSplit/>
          <w:trHeight w:val="70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2020</w:t>
            </w:r>
          </w:p>
        </w:tc>
      </w:tr>
      <w:tr w:rsidR="00DC7AF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DC7AF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DC7AF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DC7AF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DC7AF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DC7AF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DC7AF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DC7AF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C7AF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</w:tbl>
    <w:p w:rsidR="00DC7AFA" w:rsidRDefault="00DC7AFA">
      <w:pPr>
        <w:jc w:val="center"/>
      </w:pPr>
    </w:p>
    <w:p w:rsidR="00DC7AFA" w:rsidRDefault="00832C26">
      <w:pPr>
        <w:spacing w:after="0" w:line="0" w:lineRule="atLeast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Предполагаемые объемы финансирования подпрограммы 2 на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>этапе реализации</w:t>
      </w:r>
    </w:p>
    <w:p w:rsidR="00DC7AFA" w:rsidRDefault="00832C26">
      <w:pPr>
        <w:spacing w:after="0" w:line="0" w:lineRule="atLeast"/>
        <w:ind w:firstLine="720"/>
        <w:jc w:val="right"/>
      </w:pPr>
      <w:r>
        <w:rPr>
          <w:rFonts w:ascii="Times New Roman" w:hAnsi="Times New Roman" w:cs="Times New Roman"/>
          <w:b/>
          <w:sz w:val="24"/>
          <w:szCs w:val="24"/>
        </w:rPr>
        <w:t>тыс. рублей</w:t>
      </w:r>
    </w:p>
    <w:tbl>
      <w:tblPr>
        <w:tblW w:w="1056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33"/>
        <w:gridCol w:w="1417"/>
        <w:gridCol w:w="993"/>
        <w:gridCol w:w="1134"/>
        <w:gridCol w:w="850"/>
        <w:gridCol w:w="992"/>
        <w:gridCol w:w="851"/>
        <w:gridCol w:w="992"/>
      </w:tblGrid>
      <w:tr w:rsidR="00DC7AFA" w:rsidTr="009037A5">
        <w:trPr>
          <w:trHeight w:val="407"/>
        </w:trPr>
        <w:tc>
          <w:tcPr>
            <w:tcW w:w="3333" w:type="dxa"/>
            <w:vMerge w:val="restart"/>
            <w:noWrap/>
          </w:tcPr>
          <w:p w:rsidR="00DC7AFA" w:rsidRDefault="00832C26">
            <w:pPr>
              <w:spacing w:after="0" w:line="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noWrap/>
          </w:tcPr>
          <w:p w:rsidR="00DC7AFA" w:rsidRDefault="00832C2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за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-2026 годы</w:t>
            </w:r>
          </w:p>
        </w:tc>
        <w:tc>
          <w:tcPr>
            <w:tcW w:w="5812" w:type="dxa"/>
            <w:gridSpan w:val="6"/>
            <w:tcBorders>
              <w:right w:val="single" w:sz="4" w:space="0" w:color="000000"/>
            </w:tcBorders>
            <w:noWrap/>
          </w:tcPr>
          <w:p w:rsidR="00DC7AFA" w:rsidRDefault="00832C26">
            <w:pPr>
              <w:spacing w:after="0" w:line="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 том числе по годам реализации:</w:t>
            </w:r>
          </w:p>
        </w:tc>
      </w:tr>
      <w:tr w:rsidR="00DC7AFA">
        <w:trPr>
          <w:trHeight w:val="70"/>
        </w:trPr>
        <w:tc>
          <w:tcPr>
            <w:tcW w:w="3333" w:type="dxa"/>
            <w:vMerge/>
            <w:noWrap/>
          </w:tcPr>
          <w:p w:rsidR="00DC7AFA" w:rsidRDefault="00DC7AF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vMerge/>
            <w:noWrap/>
          </w:tcPr>
          <w:p w:rsidR="00DC7AFA" w:rsidRDefault="00DC7AFA">
            <w:pPr>
              <w:spacing w:after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993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21</w:t>
            </w:r>
          </w:p>
        </w:tc>
        <w:tc>
          <w:tcPr>
            <w:tcW w:w="1134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22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23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2026</w:t>
            </w:r>
          </w:p>
        </w:tc>
      </w:tr>
      <w:tr w:rsidR="00DC7AFA">
        <w:tc>
          <w:tcPr>
            <w:tcW w:w="3333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7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DC7AFA">
        <w:tc>
          <w:tcPr>
            <w:tcW w:w="3333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417" w:type="dxa"/>
            <w:noWrap/>
          </w:tcPr>
          <w:p w:rsidR="00DC7AFA" w:rsidRDefault="00DC7AF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noWrap/>
          </w:tcPr>
          <w:p w:rsidR="00DC7AFA" w:rsidRDefault="00DC7AF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noWrap/>
          </w:tcPr>
          <w:p w:rsidR="00DC7AFA" w:rsidRDefault="00DC7AF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noWrap/>
          </w:tcPr>
          <w:p w:rsidR="00DC7AFA" w:rsidRDefault="00DC7AF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noWrap/>
          </w:tcPr>
          <w:p w:rsidR="00DC7AFA" w:rsidRDefault="00DC7AF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noWrap/>
          </w:tcPr>
          <w:p w:rsidR="00DC7AFA" w:rsidRDefault="00DC7AF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noWrap/>
          </w:tcPr>
          <w:p w:rsidR="00DC7AFA" w:rsidRDefault="00DC7AF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C7AFA">
        <w:tc>
          <w:tcPr>
            <w:tcW w:w="3333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417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</w:tbl>
    <w:p w:rsidR="00DC7AFA" w:rsidRDefault="00DC7AFA">
      <w:pPr>
        <w:widowControl w:val="0"/>
        <w:spacing w:after="0" w:line="240" w:lineRule="auto"/>
        <w:outlineLvl w:val="1"/>
      </w:pPr>
    </w:p>
    <w:p w:rsidR="00DC7AFA" w:rsidRDefault="00832C2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Ресурсное обеспечение и прогнозная (справочная) оценка расходов на реализацию мероприятий подпрограммы 2 из различных источников финансирования и ресурсное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обеспечение реализации подпрограммы 2 Программы за счет средств местного бюджета по годам представлены соответственно в приложениях № 3 и № 4 к Программе.</w:t>
      </w:r>
    </w:p>
    <w:p w:rsidR="00DC7AFA" w:rsidRDefault="00832C2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Объем финансового обеспечения подпрограммы 2 подлежит ежегодному уточнению при формировании бюджета на очередной финансовый год и плановый период.</w:t>
      </w:r>
    </w:p>
    <w:p w:rsidR="00DC7AFA" w:rsidRDefault="00DC7AFA">
      <w:pPr>
        <w:widowControl w:val="0"/>
        <w:spacing w:after="0" w:line="240" w:lineRule="auto"/>
        <w:ind w:firstLine="720"/>
        <w:jc w:val="center"/>
        <w:outlineLvl w:val="1"/>
      </w:pPr>
    </w:p>
    <w:p w:rsidR="00DC7AFA" w:rsidRDefault="00832C26">
      <w:pPr>
        <w:widowControl w:val="0"/>
        <w:spacing w:after="0" w:line="240" w:lineRule="auto"/>
        <w:ind w:firstLine="720"/>
        <w:jc w:val="center"/>
        <w:outlineLvl w:val="1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Раздел 5. Прогноз показателей конечного результата</w:t>
      </w:r>
    </w:p>
    <w:p w:rsidR="00DC7AFA" w:rsidRDefault="00832C26">
      <w:pPr>
        <w:widowControl w:val="0"/>
        <w:spacing w:after="0" w:line="240" w:lineRule="auto"/>
        <w:ind w:firstLine="720"/>
        <w:jc w:val="center"/>
        <w:outlineLvl w:val="1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реализации подпрограммы 2.</w:t>
      </w:r>
    </w:p>
    <w:p w:rsidR="00DC7AFA" w:rsidRDefault="00DC7AFA">
      <w:pPr>
        <w:widowControl w:val="0"/>
        <w:spacing w:after="0" w:line="240" w:lineRule="auto"/>
        <w:ind w:firstLine="720"/>
      </w:pPr>
    </w:p>
    <w:p w:rsidR="00DC7AFA" w:rsidRDefault="00832C26">
      <w:pPr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результата реализации подпрограммы 2 к 2026 году планируется достижение конечного результата и кроме того, реализация подпрограммы 2 направлена на увеличения зеленых насаждений на территории сельского поселения.</w:t>
      </w:r>
    </w:p>
    <w:p w:rsidR="00DC7AFA" w:rsidRDefault="00832C26">
      <w:pPr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Достижение прогнозируемых целевых показателей по годам подпрограммы 2 приведены в таблице.</w:t>
      </w:r>
    </w:p>
    <w:p w:rsidR="00DC7AFA" w:rsidRDefault="00DC7AFA">
      <w:pPr>
        <w:spacing w:after="0" w:line="240" w:lineRule="auto"/>
        <w:jc w:val="right"/>
      </w:pPr>
    </w:p>
    <w:p w:rsidR="00DC7AFA" w:rsidRDefault="00832C26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Показатели конечного результата реализации подпрограммы 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этапе реализации</w:t>
      </w:r>
    </w:p>
    <w:tbl>
      <w:tblPr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2410"/>
        <w:gridCol w:w="1701"/>
        <w:gridCol w:w="819"/>
        <w:gridCol w:w="992"/>
        <w:gridCol w:w="992"/>
        <w:gridCol w:w="882"/>
        <w:gridCol w:w="851"/>
        <w:gridCol w:w="850"/>
      </w:tblGrid>
      <w:tr w:rsidR="00DC7AFA">
        <w:trPr>
          <w:trHeight w:val="7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Единицы измерения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2017 год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 год</w:t>
            </w:r>
          </w:p>
        </w:tc>
      </w:tr>
      <w:tr w:rsidR="00DC7AFA">
        <w:trPr>
          <w:trHeight w:val="9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Облесение эрозионно-опасных участков, деградированных и малопродуктивных угодий и водоохранных зон водных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объектов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</w:tbl>
    <w:p w:rsidR="00DC7AFA" w:rsidRDefault="00DC7AFA">
      <w:pPr>
        <w:pStyle w:val="ConsPlusNormal"/>
        <w:widowControl/>
        <w:ind w:firstLine="0"/>
        <w:jc w:val="center"/>
      </w:pPr>
    </w:p>
    <w:p w:rsidR="00DC7AFA" w:rsidRDefault="00832C26">
      <w:pPr>
        <w:pStyle w:val="ConsPlusNormal"/>
        <w:widowControl/>
        <w:ind w:firstLine="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Показатели конечного результата реализации подпрограммы 2на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этапе реализации</w:t>
      </w:r>
    </w:p>
    <w:tbl>
      <w:tblPr>
        <w:tblW w:w="1056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3333"/>
        <w:gridCol w:w="1417"/>
        <w:gridCol w:w="851"/>
        <w:gridCol w:w="850"/>
        <w:gridCol w:w="851"/>
        <w:gridCol w:w="850"/>
        <w:gridCol w:w="992"/>
        <w:gridCol w:w="709"/>
      </w:tblGrid>
      <w:tr w:rsidR="00DC7AFA">
        <w:trPr>
          <w:trHeight w:val="554"/>
        </w:trPr>
        <w:tc>
          <w:tcPr>
            <w:tcW w:w="709" w:type="dxa"/>
            <w:noWrap/>
          </w:tcPr>
          <w:p w:rsidR="00DC7AFA" w:rsidRDefault="00832C26">
            <w:pPr>
              <w:spacing w:after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DC7AFA" w:rsidRDefault="00832C2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333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Единицы измерения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21</w:t>
            </w:r>
          </w:p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 год</w:t>
            </w:r>
          </w:p>
        </w:tc>
      </w:tr>
      <w:tr w:rsidR="00DC7AFA">
        <w:trPr>
          <w:trHeight w:val="701"/>
        </w:trPr>
        <w:tc>
          <w:tcPr>
            <w:tcW w:w="709" w:type="dxa"/>
            <w:noWrap/>
            <w:vAlign w:val="center"/>
          </w:tcPr>
          <w:p w:rsidR="00DC7AFA" w:rsidRDefault="00832C2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33" w:type="dxa"/>
            <w:noWrap/>
          </w:tcPr>
          <w:p w:rsidR="00DC7AFA" w:rsidRDefault="00832C2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Облесение эрозионно-опасных участков, деградированных и </w:t>
            </w:r>
            <w:r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малопродуктивных угодий и водоохранных зон водных объектов</w:t>
            </w:r>
          </w:p>
        </w:tc>
        <w:tc>
          <w:tcPr>
            <w:tcW w:w="1417" w:type="dxa"/>
            <w:noWrap/>
            <w:vAlign w:val="center"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709" w:type="dxa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</w:tr>
    </w:tbl>
    <w:p w:rsidR="00DC7AFA" w:rsidRDefault="00DC7AFA">
      <w:pPr>
        <w:widowControl w:val="0"/>
        <w:spacing w:after="0" w:line="240" w:lineRule="auto"/>
        <w:ind w:firstLine="720"/>
        <w:jc w:val="center"/>
        <w:outlineLvl w:val="1"/>
      </w:pPr>
    </w:p>
    <w:p w:rsidR="00DC7AFA" w:rsidRDefault="00832C2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Сведения о динамике значений показателя конечного результата и непосредственного результата представлены в приложении № 1 к Программе.</w:t>
      </w:r>
    </w:p>
    <w:p w:rsidR="00DC7AFA" w:rsidRDefault="00DC7AFA">
      <w:pPr>
        <w:widowControl w:val="0"/>
        <w:spacing w:after="0" w:line="240" w:lineRule="auto"/>
        <w:outlineLvl w:val="1"/>
      </w:pPr>
    </w:p>
    <w:p w:rsidR="00DC7AFA" w:rsidRDefault="00832C26">
      <w:pPr>
        <w:spacing w:after="0" w:line="240" w:lineRule="auto"/>
        <w:ind w:left="176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Подпрограмма 3 «Вовлечение в занятия физической культурой и спортом жителей  Орликовского сельского поселения».</w:t>
      </w:r>
    </w:p>
    <w:p w:rsidR="00DC7AFA" w:rsidRDefault="00DC7AFA">
      <w:pPr>
        <w:spacing w:after="0" w:line="240" w:lineRule="auto"/>
        <w:ind w:firstLine="708"/>
        <w:jc w:val="both"/>
      </w:pPr>
    </w:p>
    <w:p w:rsidR="00DC7AFA" w:rsidRDefault="00832C26">
      <w:pPr>
        <w:spacing w:after="0" w:line="240" w:lineRule="auto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Паспорт  подпрограммы 3.</w:t>
      </w:r>
    </w:p>
    <w:tbl>
      <w:tblPr>
        <w:tblW w:w="482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2"/>
        <w:gridCol w:w="5570"/>
        <w:gridCol w:w="3982"/>
      </w:tblGrid>
      <w:tr w:rsidR="00DC7AFA">
        <w:trPr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подпрограммы 3</w:t>
            </w:r>
          </w:p>
        </w:tc>
        <w:tc>
          <w:tcPr>
            <w:tcW w:w="3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«Вовлечение в занятия физической культурой и спортом жителей  Орликовского сельского поселения»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(далее – подпрограмма 3)  </w:t>
            </w:r>
          </w:p>
        </w:tc>
      </w:tr>
      <w:tr w:rsidR="00DC7AFA">
        <w:trPr>
          <w:trHeight w:val="600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Соисполнитель  Программы, ответственный за подпрограмму 3</w:t>
            </w:r>
          </w:p>
        </w:tc>
        <w:tc>
          <w:tcPr>
            <w:tcW w:w="3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ind w:firstLine="7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Орликовского сельского поселения</w:t>
            </w:r>
          </w:p>
        </w:tc>
      </w:tr>
      <w:tr w:rsidR="00DC7AFA">
        <w:trPr>
          <w:trHeight w:val="643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Участники</w:t>
            </w:r>
          </w:p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подпрограммы 3</w:t>
            </w:r>
          </w:p>
        </w:tc>
        <w:tc>
          <w:tcPr>
            <w:tcW w:w="3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ind w:firstLine="7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Орликовского сельского поселения</w:t>
            </w:r>
          </w:p>
        </w:tc>
      </w:tr>
      <w:tr w:rsidR="00DC7AFA">
        <w:trPr>
          <w:trHeight w:val="569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(цели)</w:t>
            </w:r>
          </w:p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подпрограммы 3</w:t>
            </w:r>
          </w:p>
        </w:tc>
        <w:tc>
          <w:tcPr>
            <w:tcW w:w="3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физического здоровья жителей Орликовского сельского поселения</w:t>
            </w:r>
          </w:p>
        </w:tc>
      </w:tr>
      <w:tr w:rsidR="00DC7AFA">
        <w:trPr>
          <w:trHeight w:val="549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подпрограммы 3</w:t>
            </w:r>
          </w:p>
        </w:tc>
        <w:tc>
          <w:tcPr>
            <w:tcW w:w="3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Вовлечение жителей поселения в занятие физической культурой и спортом.</w:t>
            </w:r>
          </w:p>
        </w:tc>
      </w:tr>
      <w:tr w:rsidR="00DC7AFA">
        <w:trPr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реализации подпрограммы 3</w:t>
            </w:r>
          </w:p>
        </w:tc>
        <w:tc>
          <w:tcPr>
            <w:tcW w:w="3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 реализации -2015-2020 годы</w:t>
            </w:r>
          </w:p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 реализации – 2021-2026 годы</w:t>
            </w:r>
          </w:p>
        </w:tc>
      </w:tr>
      <w:tr w:rsidR="00DC7AFA">
        <w:trPr>
          <w:trHeight w:val="1029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Общий объем бюджетных ассигнований подпрограммы 3, в том числе  </w:t>
            </w:r>
          </w:p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счет средств местного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3  в  2015-2026 годах за счет всех источников финансирования составит </w:t>
            </w:r>
          </w:p>
          <w:p w:rsidR="00DC7AFA" w:rsidRDefault="00832C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1262,3 тыс. рублей, в том числе по годам:</w:t>
            </w:r>
          </w:p>
          <w:p w:rsidR="00DC7AFA" w:rsidRDefault="00832C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 74 тыс. рублей;</w:t>
            </w:r>
          </w:p>
          <w:p w:rsidR="00DC7AFA" w:rsidRDefault="00832C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 77,3 тыс. рублей;</w:t>
            </w:r>
          </w:p>
          <w:p w:rsidR="00DC7AFA" w:rsidRDefault="00832C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 70 тыс. рублей;</w:t>
            </w:r>
          </w:p>
          <w:p w:rsidR="00DC7AFA" w:rsidRDefault="00832C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 65 тыс. рублей;</w:t>
            </w:r>
          </w:p>
          <w:p w:rsidR="00DC7AFA" w:rsidRDefault="00832C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 72 тыс. рублей;</w:t>
            </w:r>
          </w:p>
          <w:p w:rsidR="00DC7AFA" w:rsidRDefault="00832C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 96 тыс. рублей.</w:t>
            </w:r>
          </w:p>
          <w:p w:rsidR="00DC7AFA" w:rsidRDefault="00832C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105,7 тыс. рублей</w:t>
            </w:r>
          </w:p>
          <w:p w:rsidR="00DC7AFA" w:rsidRDefault="00832C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124,9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7AFA" w:rsidRDefault="00832C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109,4 тыс. рублей</w:t>
            </w:r>
          </w:p>
          <w:p w:rsidR="00DC7AFA" w:rsidRDefault="00832C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 тыс. рублей</w:t>
            </w:r>
          </w:p>
          <w:p w:rsidR="00DC7AFA" w:rsidRDefault="00832C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156,0 тыс. рублей</w:t>
            </w:r>
          </w:p>
          <w:p w:rsidR="00DC7AFA" w:rsidRDefault="00832C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162,0 тыс. рублей</w:t>
            </w:r>
          </w:p>
          <w:p w:rsidR="00DC7AFA" w:rsidRDefault="00832C26">
            <w:pPr>
              <w:spacing w:after="0" w:line="240" w:lineRule="auto"/>
              <w:ind w:left="7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мероприятий подпрограммы 3 ежегодно подлежат уточнению при формировании бюджета на очередной финансовый год</w:t>
            </w:r>
          </w:p>
        </w:tc>
      </w:tr>
      <w:tr w:rsidR="00DC7AFA">
        <w:trPr>
          <w:trHeight w:val="1393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 конечных результатов</w:t>
            </w:r>
          </w:p>
          <w:p w:rsidR="00DC7AFA" w:rsidRDefault="00832C2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подпрограммы 3</w:t>
            </w:r>
          </w:p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ind w:left="290"/>
              <w:jc w:val="both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 2026 году планируется:</w:t>
            </w:r>
          </w:p>
          <w:p w:rsidR="00DC7AFA" w:rsidRDefault="00832C26">
            <w:pPr>
              <w:numPr>
                <w:ilvl w:val="0"/>
                <w:numId w:val="13"/>
              </w:numPr>
              <w:tabs>
                <w:tab w:val="num" w:pos="33"/>
              </w:tabs>
              <w:spacing w:after="0" w:line="240" w:lineRule="auto"/>
              <w:ind w:left="33" w:hanging="33"/>
              <w:jc w:val="both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увеличение доли регулярно занимающихся физической культурой и спортом до 23 %;</w:t>
            </w:r>
          </w:p>
          <w:p w:rsidR="00DC7AFA" w:rsidRDefault="00832C26">
            <w:pPr>
              <w:numPr>
                <w:ilvl w:val="0"/>
                <w:numId w:val="13"/>
              </w:numPr>
              <w:tabs>
                <w:tab w:val="num" w:pos="33"/>
              </w:tabs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увеличение доли участий в региональных соревнованиях до 15 %.</w:t>
            </w:r>
          </w:p>
        </w:tc>
      </w:tr>
    </w:tbl>
    <w:p w:rsidR="00DC7AFA" w:rsidRDefault="00DC7AFA">
      <w:pPr>
        <w:spacing w:after="0" w:line="240" w:lineRule="auto"/>
      </w:pPr>
    </w:p>
    <w:p w:rsidR="00DC7AFA" w:rsidRDefault="00DC7AFA">
      <w:pPr>
        <w:spacing w:after="0" w:line="240" w:lineRule="auto"/>
        <w:jc w:val="center"/>
      </w:pPr>
    </w:p>
    <w:p w:rsidR="00DC7AFA" w:rsidRDefault="00832C26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Раздел 1. Характеристика сферы реализации подпрограммы 3, описание основных проблем в указанной сфере и прогноз ее развития</w:t>
      </w:r>
    </w:p>
    <w:p w:rsidR="00DC7AFA" w:rsidRDefault="00DC7AFA">
      <w:pPr>
        <w:spacing w:after="0" w:line="240" w:lineRule="auto"/>
        <w:jc w:val="center"/>
      </w:pPr>
    </w:p>
    <w:p w:rsidR="00DC7AFA" w:rsidRDefault="00832C26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Подпрограмма является стратегическим документом, стимулирующим развитие отрасли « Физическая культура и спорт» в администрации сельского поселения.</w:t>
      </w:r>
    </w:p>
    <w:p w:rsidR="00DC7AFA" w:rsidRDefault="00832C26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Главной задачей является создание условий для роста благосостояния сельского населения, обеспечения социальной стабильности. Создание базы для сохранения 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улучшения физического и духовного здоровья граждан в значительной степени способствует решению этой задачи. Существенным фактором, определяющим состояние здоровья населения, является поддержание физической активности каждого гражданина.</w:t>
      </w:r>
    </w:p>
    <w:p w:rsidR="00DC7AFA" w:rsidRDefault="00832C26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Физическая культура и спорт являются универсальным средством для решения указанной задачи и неотъемлемой частью современного образа  жизни, социального и культурно-нравственного развития общества.</w:t>
      </w:r>
    </w:p>
    <w:p w:rsidR="00DC7AFA" w:rsidRDefault="00832C26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последнее время возросла необходимость решения проблем обеспечения массовости спорта, пропаганда занятий физической культурой и спортом, как составляющей части здорового образа жизни.</w:t>
      </w:r>
    </w:p>
    <w:p w:rsidR="00DC7AFA" w:rsidRDefault="00832C26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настоящее время имеется ряд проблем, сдерживающих развитие на территории поселения такой важной сферы как физическая культура и спорт:</w:t>
      </w:r>
    </w:p>
    <w:p w:rsidR="00DC7AFA" w:rsidRDefault="00832C26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недостаточный уровень обеспеченности населения спортивным инвентарем по месту жительства;</w:t>
      </w:r>
    </w:p>
    <w:p w:rsidR="00DC7AFA" w:rsidRDefault="00832C26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недостаточная пропаганда занятий физической культурой и спортом как составляющей здорового образа жизни;</w:t>
      </w:r>
    </w:p>
    <w:p w:rsidR="00DC7AFA" w:rsidRDefault="00832C26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низкий уровень вовлеченности населения в занятия физической культурой и спортом.</w:t>
      </w:r>
    </w:p>
    <w:p w:rsidR="00DC7AFA" w:rsidRDefault="00832C26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Актуальность проблемы оздоровления детей, подростков и молодежи не вызывает сомнения. В сложившейся ситуации необходимо разработать систему мер, направленную на сохранение и укрепление здоровья населения.</w:t>
      </w:r>
    </w:p>
    <w:p w:rsidR="00DC7AFA" w:rsidRDefault="00832C26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Решить задачи, поставленные в Подпрограмме 3, невозможно, если не будет решена проблема с кадрами в сфере физической культуры и спорта. Во всем мире количественную кадровую составляющую решают за счет развития волонтерского движения, которое активно участвует в физическом воспитании  подрастающего поколения, в организации физкультурно - спортивной работы по месту жительства населения. Необходимо шире освещать через средства массовой информации физкультурно – спортивные мероприятия.</w:t>
      </w:r>
    </w:p>
    <w:p w:rsidR="00DC7AFA" w:rsidRDefault="00832C26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Важное значение, для успешной реализации Подпрограммы 3 имеет прогнозирование возможных рисков, связанных с достижением цели и решением задач Подпрограммы, оценка их масштабов и последствий, а также формирование системы мер по их предотвращению.</w:t>
      </w:r>
    </w:p>
    <w:p w:rsidR="00DC7AFA" w:rsidRDefault="00832C26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Финансовые риски связаны с возникновением бюджетного дефицита и, как следствие, недостаточным уровнем бюджетного финансирования сферы физической культуры и спорта, что может повлечь недофинансирование, сокращение или прекращение программных мероприятий.</w:t>
      </w:r>
    </w:p>
    <w:p w:rsidR="00DC7AFA" w:rsidRDefault="00832C26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Способами ограничения финансовых рисков выступают ежегодное уточнение объемов финансовых средств, предусмотренных на реализацию мероприятий Подпрограммы, в том числе в зависимости от достигнутых результатов.</w:t>
      </w:r>
    </w:p>
    <w:p w:rsidR="00DC7AFA" w:rsidRDefault="00832C26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Риск усиления разрыва между современными требованиями к состоянию материально-технической базы, техническому оснащению и управлению бюджетными учреждениями в сфере физической культуры и спорта и их фактическим состоянием может повлечь существенное снижение качества и  доступности услуг в указанной сфере.</w:t>
      </w:r>
    </w:p>
    <w:p w:rsidR="00DC7AFA" w:rsidRDefault="00832C26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Риски связанные с неэффективным управлением Подпрограммой, низкой эффективностью взаимодействия заинтересованных сторон, что может повлечь за собой потерю управляемости отраслью физической культуры и спорта, нарушение планируемых сроков реализации Подпрограммы, невыполнение ее задач, не достижение плановых значений показателей, снижение эффективности использования ресурсов и качества выполнения мероприятий Программы.</w:t>
      </w:r>
    </w:p>
    <w:p w:rsidR="00DC7AFA" w:rsidRDefault="00832C26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Снижение влияния данной группы рисков предполагается посредством повышения  оплаты труда работников физической культуры и спорта, обеспечения притока высококвалифицированных кадров и повышения квалификации имеющихся специалистов.</w:t>
      </w:r>
    </w:p>
    <w:p w:rsidR="00DC7AFA" w:rsidRDefault="00832C26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Принятие подпрограммы 3 позволит обеспечить комплексное решение проблем, связанных с развитием физической культуры и спорта на территории Орликовского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сельского поселения, стимулирование деятельности, направленной на пропаганду занятий физической культурой и спортом, а также здорового образа жизни среди различных категорий граждан.</w:t>
      </w:r>
    </w:p>
    <w:p w:rsidR="00DC7AFA" w:rsidRDefault="00DC7AFA">
      <w:pPr>
        <w:widowControl w:val="0"/>
        <w:spacing w:after="0" w:line="240" w:lineRule="auto"/>
        <w:ind w:firstLine="709"/>
        <w:jc w:val="both"/>
      </w:pPr>
    </w:p>
    <w:p w:rsidR="00DC7AFA" w:rsidRDefault="00832C26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Раздел 2. Цель (цели), задачи, сроки и этапы реализации подпрограммы 3</w:t>
      </w:r>
    </w:p>
    <w:p w:rsidR="00DC7AFA" w:rsidRDefault="00DC7AFA">
      <w:pPr>
        <w:spacing w:after="0" w:line="240" w:lineRule="auto"/>
        <w:jc w:val="center"/>
      </w:pPr>
    </w:p>
    <w:p w:rsidR="00DC7AFA" w:rsidRDefault="00832C26">
      <w:pPr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Основная цель подпрограммы 3 – укрепление физического здоровья жителей Орликовского сельского поселения.</w:t>
      </w:r>
    </w:p>
    <w:p w:rsidR="00DC7AFA" w:rsidRDefault="00832C26">
      <w:pPr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Достижение цели связано с решением следующей задачи:</w:t>
      </w:r>
    </w:p>
    <w:p w:rsidR="00DC7AFA" w:rsidRDefault="00832C26">
      <w:pPr>
        <w:numPr>
          <w:ilvl w:val="0"/>
          <w:numId w:val="6"/>
        </w:numPr>
        <w:tabs>
          <w:tab w:val="left" w:pos="193"/>
          <w:tab w:val="left" w:pos="373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вовлечение жителей поселения в занятие физической культурой и спортом.</w:t>
      </w:r>
    </w:p>
    <w:p w:rsidR="00DC7AFA" w:rsidRDefault="00832C26">
      <w:pPr>
        <w:tabs>
          <w:tab w:val="left" w:pos="193"/>
          <w:tab w:val="left" w:pos="373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Срок реализации подпрограммы 3: 2015-2026 годы, 2этапа реализации подпрограммы 3.</w:t>
      </w:r>
    </w:p>
    <w:p w:rsidR="00DC7AFA" w:rsidRDefault="00DC7AFA">
      <w:pPr>
        <w:spacing w:after="0" w:line="240" w:lineRule="auto"/>
        <w:ind w:firstLine="720"/>
        <w:jc w:val="both"/>
      </w:pPr>
    </w:p>
    <w:p w:rsidR="00DC7AFA" w:rsidRDefault="00832C26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Раздел 3. Обоснование выделения системы основных мероприятий </w:t>
      </w:r>
    </w:p>
    <w:p w:rsidR="00DC7AFA" w:rsidRDefault="00832C26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и краткое описание основных мероприятий подпрограммы 3</w:t>
      </w:r>
    </w:p>
    <w:p w:rsidR="00DC7AFA" w:rsidRDefault="00DC7AFA">
      <w:pPr>
        <w:spacing w:after="0" w:line="240" w:lineRule="auto"/>
        <w:jc w:val="right"/>
      </w:pPr>
    </w:p>
    <w:p w:rsidR="00DC7AFA" w:rsidRDefault="00832C26">
      <w:pPr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Достижение цели и решение задач подпрограммы 3 намечается за счет </w:t>
      </w:r>
      <w:r>
        <w:rPr>
          <w:rFonts w:ascii="Times New Roman" w:eastAsia="Times New Roman" w:hAnsi="Times New Roman" w:cs="Times New Roman"/>
          <w:sz w:val="24"/>
          <w:szCs w:val="24"/>
        </w:rPr>
        <w:t>реализации основного мероприятия, которое направлено на реализацию конкретного направления:</w:t>
      </w:r>
    </w:p>
    <w:p w:rsidR="00DC7AFA" w:rsidRDefault="00832C26">
      <w:pPr>
        <w:widowControl w:val="0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  обеспечение мероприятий по оздоровительной компании жителей.</w:t>
      </w:r>
    </w:p>
    <w:p w:rsidR="00DC7AFA" w:rsidRDefault="00832C26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В  рамках реализации основных мероприятий планируется развитие системы спортивных и физкультурных мероприятий с поселением, что позволит вовлечь в занятия физической культурой и спортом и укрепить физическое здоровье жителей сельского поселения </w:t>
      </w:r>
    </w:p>
    <w:p w:rsidR="00DC7AFA" w:rsidRDefault="00832C2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Перечень основных мероприятий подпрограммы 3, представлен в приложении № 1 к Программе.</w:t>
      </w:r>
    </w:p>
    <w:p w:rsidR="00DC7AFA" w:rsidRDefault="00832C26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Раздел 4. Ресурсное обеспечение подпрограммы 3</w:t>
      </w:r>
    </w:p>
    <w:p w:rsidR="00DC7AFA" w:rsidRDefault="00DC7AFA">
      <w:pPr>
        <w:spacing w:after="0" w:line="240" w:lineRule="auto"/>
        <w:jc w:val="center"/>
      </w:pPr>
    </w:p>
    <w:p w:rsidR="00DC7AFA" w:rsidRDefault="00832C26">
      <w:pPr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Предполагаемые объемы финансирования подпрограммы 3 за 2015-2026 годы составит 1262,3 тыс. рублей. Объемы финансирования в разрезе источников финансирования по годам реализации представлены в таблице. </w:t>
      </w:r>
    </w:p>
    <w:p w:rsidR="00DC7AFA" w:rsidRDefault="00DC7AFA">
      <w:pPr>
        <w:spacing w:after="0" w:line="240" w:lineRule="auto"/>
        <w:ind w:firstLine="720"/>
        <w:jc w:val="right"/>
      </w:pPr>
    </w:p>
    <w:p w:rsidR="00DC7AFA" w:rsidRDefault="00832C26">
      <w:pPr>
        <w:spacing w:after="0" w:line="0" w:lineRule="atLeast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Предполагаемые объемы финансирования подпрограммы 3 на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этапе реализации</w:t>
      </w:r>
    </w:p>
    <w:p w:rsidR="00DC7AFA" w:rsidRDefault="00832C26">
      <w:pPr>
        <w:spacing w:after="0" w:line="0" w:lineRule="atLeast"/>
        <w:ind w:firstLine="720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8"/>
        <w:gridCol w:w="1985"/>
        <w:gridCol w:w="1134"/>
        <w:gridCol w:w="992"/>
        <w:gridCol w:w="992"/>
        <w:gridCol w:w="851"/>
        <w:gridCol w:w="850"/>
        <w:gridCol w:w="992"/>
      </w:tblGrid>
      <w:tr w:rsidR="00DC7AFA">
        <w:trPr>
          <w:cantSplit/>
          <w:trHeight w:val="407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Источники финансирования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Всего за 2015-2020 годы</w:t>
            </w:r>
          </w:p>
        </w:tc>
        <w:tc>
          <w:tcPr>
            <w:tcW w:w="58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в том числе по годам реализации:</w:t>
            </w:r>
          </w:p>
        </w:tc>
      </w:tr>
      <w:tr w:rsidR="00DC7AFA">
        <w:trPr>
          <w:cantSplit/>
          <w:trHeight w:val="70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2020</w:t>
            </w:r>
          </w:p>
        </w:tc>
      </w:tr>
      <w:tr w:rsidR="00DC7AF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454,3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77,3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96</w:t>
            </w:r>
          </w:p>
        </w:tc>
      </w:tr>
      <w:tr w:rsidR="00DC7AF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C7AF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454,3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77,3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96</w:t>
            </w:r>
          </w:p>
        </w:tc>
      </w:tr>
    </w:tbl>
    <w:p w:rsidR="00DC7AFA" w:rsidRDefault="00DC7AFA">
      <w:pPr>
        <w:spacing w:after="0" w:line="0" w:lineRule="atLeast"/>
        <w:ind w:firstLine="720"/>
        <w:jc w:val="right"/>
      </w:pPr>
    </w:p>
    <w:p w:rsidR="00DC7AFA" w:rsidRDefault="00832C26">
      <w:pPr>
        <w:spacing w:after="0" w:line="0" w:lineRule="atLeast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Предполагаемые объемы финансирования подпрограммы 3 на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>этапе реализации</w:t>
      </w:r>
    </w:p>
    <w:p w:rsidR="00DC7AFA" w:rsidRDefault="00832C26">
      <w:pPr>
        <w:spacing w:after="0" w:line="0" w:lineRule="atLeast"/>
        <w:ind w:firstLine="720"/>
        <w:jc w:val="right"/>
      </w:pPr>
      <w:r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1042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33"/>
        <w:gridCol w:w="1417"/>
        <w:gridCol w:w="993"/>
        <w:gridCol w:w="850"/>
        <w:gridCol w:w="992"/>
        <w:gridCol w:w="851"/>
        <w:gridCol w:w="992"/>
        <w:gridCol w:w="992"/>
      </w:tblGrid>
      <w:tr w:rsidR="00DC7AFA" w:rsidTr="009037A5">
        <w:trPr>
          <w:trHeight w:val="407"/>
          <w:tblHeader/>
        </w:trPr>
        <w:tc>
          <w:tcPr>
            <w:tcW w:w="3333" w:type="dxa"/>
            <w:vMerge w:val="restart"/>
            <w:noWrap/>
          </w:tcPr>
          <w:p w:rsidR="00DC7AFA" w:rsidRDefault="00832C26">
            <w:pPr>
              <w:spacing w:after="0" w:line="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noWrap/>
          </w:tcPr>
          <w:p w:rsidR="00DC7AFA" w:rsidRDefault="00832C26">
            <w:pPr>
              <w:spacing w:after="0" w:line="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Всего за 2021-2026 годы</w:t>
            </w:r>
          </w:p>
        </w:tc>
        <w:tc>
          <w:tcPr>
            <w:tcW w:w="5670" w:type="dxa"/>
            <w:gridSpan w:val="6"/>
            <w:tcBorders>
              <w:right w:val="single" w:sz="4" w:space="0" w:color="000000"/>
            </w:tcBorders>
            <w:noWrap/>
          </w:tcPr>
          <w:p w:rsidR="00DC7AFA" w:rsidRDefault="00832C26">
            <w:pPr>
              <w:spacing w:after="0" w:line="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 том числе по годам реализации:</w:t>
            </w:r>
          </w:p>
        </w:tc>
      </w:tr>
      <w:tr w:rsidR="00DC7AFA" w:rsidTr="009037A5">
        <w:trPr>
          <w:trHeight w:val="70"/>
          <w:tblHeader/>
        </w:trPr>
        <w:tc>
          <w:tcPr>
            <w:tcW w:w="3333" w:type="dxa"/>
            <w:vMerge/>
            <w:noWrap/>
          </w:tcPr>
          <w:p w:rsidR="00DC7AFA" w:rsidRDefault="00DC7AF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vMerge/>
            <w:noWrap/>
          </w:tcPr>
          <w:p w:rsidR="00DC7AFA" w:rsidRDefault="00DC7AF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2026</w:t>
            </w:r>
          </w:p>
        </w:tc>
      </w:tr>
      <w:tr w:rsidR="00DC7AFA" w:rsidTr="009037A5">
        <w:tc>
          <w:tcPr>
            <w:tcW w:w="3333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7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808,0</w:t>
            </w:r>
          </w:p>
        </w:tc>
        <w:tc>
          <w:tcPr>
            <w:tcW w:w="993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105,7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124,9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109,4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156,0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162,0</w:t>
            </w:r>
          </w:p>
        </w:tc>
      </w:tr>
      <w:tr w:rsidR="00DC7AFA" w:rsidTr="009037A5">
        <w:tc>
          <w:tcPr>
            <w:tcW w:w="3333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417" w:type="dxa"/>
            <w:noWrap/>
          </w:tcPr>
          <w:p w:rsidR="00DC7AFA" w:rsidRDefault="00DC7AF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noWrap/>
          </w:tcPr>
          <w:p w:rsidR="00DC7AFA" w:rsidRDefault="00DC7AF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noWrap/>
          </w:tcPr>
          <w:p w:rsidR="00DC7AFA" w:rsidRDefault="00DC7AF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noWrap/>
          </w:tcPr>
          <w:p w:rsidR="00DC7AFA" w:rsidRDefault="00DC7AF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noWrap/>
          </w:tcPr>
          <w:p w:rsidR="00DC7AFA" w:rsidRDefault="00DC7AF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noWrap/>
          </w:tcPr>
          <w:p w:rsidR="00DC7AFA" w:rsidRDefault="00DC7AF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noWrap/>
          </w:tcPr>
          <w:p w:rsidR="00DC7AFA" w:rsidRDefault="00DC7AF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C7AFA" w:rsidTr="009037A5">
        <w:tc>
          <w:tcPr>
            <w:tcW w:w="3333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1417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808,0</w:t>
            </w:r>
          </w:p>
        </w:tc>
        <w:tc>
          <w:tcPr>
            <w:tcW w:w="993" w:type="dxa"/>
            <w:noWrap/>
          </w:tcPr>
          <w:p w:rsidR="00DC7AFA" w:rsidRDefault="00832C26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105,7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124,9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109,4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</w:tr>
    </w:tbl>
    <w:p w:rsidR="00DC7AFA" w:rsidRDefault="00DC7AFA">
      <w:pPr>
        <w:spacing w:after="0" w:line="240" w:lineRule="auto"/>
        <w:ind w:firstLine="709"/>
        <w:jc w:val="both"/>
      </w:pPr>
    </w:p>
    <w:p w:rsidR="00DC7AFA" w:rsidRDefault="00DC7AFA">
      <w:pPr>
        <w:spacing w:after="0" w:line="240" w:lineRule="auto"/>
        <w:ind w:firstLine="709"/>
        <w:jc w:val="both"/>
      </w:pPr>
    </w:p>
    <w:p w:rsidR="00DC7AFA" w:rsidRDefault="00832C2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Ресурсное обеспечение и прогнозная (справочная) оценка расходов на реализацию мероприятий подпрограммы 3 из различных источников финансирования и ресурсное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обеспечение реализации подпрограммы 3 Программы за счет средств местного бюджета по годам представлены соответственно в приложениях № 3 и № 4 к Программе.</w:t>
      </w:r>
    </w:p>
    <w:p w:rsidR="00DC7AFA" w:rsidRDefault="00832C2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Объем финансового обеспечения подпрограммы 3 подлежит ежегодному уточнению при формировании бюджета на очередной финансовый год и плановый период.</w:t>
      </w:r>
    </w:p>
    <w:p w:rsidR="00DC7AFA" w:rsidRDefault="00DC7AFA">
      <w:pPr>
        <w:spacing w:after="0" w:line="240" w:lineRule="auto"/>
        <w:ind w:firstLine="709"/>
        <w:jc w:val="both"/>
      </w:pPr>
    </w:p>
    <w:p w:rsidR="00DC7AFA" w:rsidRDefault="00832C26">
      <w:pPr>
        <w:widowControl w:val="0"/>
        <w:spacing w:after="0" w:line="240" w:lineRule="auto"/>
        <w:ind w:firstLine="720"/>
        <w:jc w:val="center"/>
        <w:outlineLvl w:val="1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Раздел 5. Прогноз показателей конечного результата</w:t>
      </w:r>
    </w:p>
    <w:p w:rsidR="00DC7AFA" w:rsidRDefault="00832C26">
      <w:pPr>
        <w:widowControl w:val="0"/>
        <w:spacing w:after="0" w:line="240" w:lineRule="auto"/>
        <w:ind w:firstLine="720"/>
        <w:jc w:val="center"/>
        <w:outlineLvl w:val="1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реализации подпрограммы 3</w:t>
      </w:r>
    </w:p>
    <w:p w:rsidR="00DC7AFA" w:rsidRDefault="00DC7AFA">
      <w:pPr>
        <w:widowControl w:val="0"/>
        <w:spacing w:after="0" w:line="240" w:lineRule="auto"/>
        <w:ind w:firstLine="720"/>
        <w:jc w:val="center"/>
        <w:outlineLvl w:val="1"/>
      </w:pPr>
    </w:p>
    <w:p w:rsidR="00DC7AFA" w:rsidRDefault="00832C26">
      <w:pPr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Показатели конечного результата реализации подпрограммы 3  могут быть скорректированы при изменении факторов социально-экономического развития. Достижение прогнозируемых целевых показателей подпрограммы 3 приведены в таблице</w:t>
      </w:r>
    </w:p>
    <w:p w:rsidR="00DC7AFA" w:rsidRDefault="00DC7AFA">
      <w:pPr>
        <w:spacing w:after="0" w:line="240" w:lineRule="auto"/>
        <w:ind w:firstLine="540"/>
        <w:jc w:val="both"/>
      </w:pPr>
    </w:p>
    <w:p w:rsidR="00DC7AFA" w:rsidRDefault="00832C26">
      <w:pPr>
        <w:pStyle w:val="ConsPlusNormal"/>
        <w:widowControl/>
        <w:spacing w:line="0" w:lineRule="atLeast"/>
        <w:ind w:firstLine="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Показатели конечного результата реализации подпрограммы 3</w:t>
      </w:r>
    </w:p>
    <w:p w:rsidR="00DC7AFA" w:rsidRDefault="00832C26">
      <w:pPr>
        <w:pStyle w:val="ConsPlusNormal"/>
        <w:widowControl/>
        <w:spacing w:line="0" w:lineRule="atLeast"/>
        <w:ind w:firstLine="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этапе реализации</w:t>
      </w:r>
    </w:p>
    <w:tbl>
      <w:tblPr>
        <w:tblpPr w:leftFromText="180" w:rightFromText="180" w:vertAnchor="text" w:horzAnchor="margin" w:tblpY="565"/>
        <w:tblW w:w="10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0"/>
        <w:gridCol w:w="2952"/>
        <w:gridCol w:w="855"/>
        <w:gridCol w:w="979"/>
        <w:gridCol w:w="980"/>
        <w:gridCol w:w="979"/>
        <w:gridCol w:w="839"/>
        <w:gridCol w:w="840"/>
        <w:gridCol w:w="979"/>
      </w:tblGrid>
      <w:tr w:rsidR="00DC7AFA">
        <w:trPr>
          <w:trHeight w:val="76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Единицы измерения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  <w:p w:rsidR="00DC7AFA" w:rsidRDefault="00832C2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2016 год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2017 год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2018 год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 год</w:t>
            </w:r>
          </w:p>
        </w:tc>
      </w:tr>
      <w:tr w:rsidR="00DC7AFA">
        <w:trPr>
          <w:trHeight w:val="50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Доля регулярно занимающихся физической культурой и спортом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DC7AFA">
        <w:trPr>
          <w:trHeight w:val="50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участия в региональных соревнованиях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7AFA" w:rsidRDefault="00832C26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7AFA" w:rsidRDefault="00832C26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7AFA" w:rsidRDefault="00832C26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7AFA" w:rsidRDefault="00832C26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7AFA" w:rsidRDefault="00832C26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7AFA" w:rsidRDefault="00832C26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</w:tbl>
    <w:p w:rsidR="00DC7AFA" w:rsidRDefault="00DC7AFA">
      <w:pPr>
        <w:pStyle w:val="ConsPlusNormal"/>
        <w:widowControl/>
        <w:ind w:firstLine="0"/>
        <w:jc w:val="center"/>
      </w:pPr>
    </w:p>
    <w:p w:rsidR="00DC7AFA" w:rsidRDefault="00DC7AFA">
      <w:pPr>
        <w:pStyle w:val="ConsPlusNormal"/>
        <w:widowControl/>
        <w:ind w:firstLine="0"/>
        <w:jc w:val="center"/>
      </w:pPr>
    </w:p>
    <w:p w:rsidR="00DC7AFA" w:rsidRDefault="00832C26">
      <w:pPr>
        <w:pStyle w:val="ConsPlusNormal"/>
        <w:widowControl/>
        <w:ind w:firstLine="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Показатели конечного результата реализации подпрограммы 3 </w:t>
      </w:r>
    </w:p>
    <w:p w:rsidR="00DC7AFA" w:rsidRDefault="00832C26">
      <w:pPr>
        <w:pStyle w:val="ConsPlusNormal"/>
        <w:widowControl/>
        <w:ind w:firstLine="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этапе реализации </w:t>
      </w:r>
    </w:p>
    <w:p w:rsidR="00DC7AFA" w:rsidRDefault="00DC7AFA">
      <w:pPr>
        <w:pStyle w:val="ConsPlusNormal"/>
        <w:widowControl/>
        <w:ind w:firstLine="0"/>
        <w:jc w:val="center"/>
      </w:pPr>
    </w:p>
    <w:tbl>
      <w:tblPr>
        <w:tblW w:w="1056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3049"/>
        <w:gridCol w:w="851"/>
        <w:gridCol w:w="992"/>
        <w:gridCol w:w="992"/>
        <w:gridCol w:w="992"/>
        <w:gridCol w:w="993"/>
        <w:gridCol w:w="992"/>
        <w:gridCol w:w="992"/>
      </w:tblGrid>
      <w:tr w:rsidR="00DC7AFA" w:rsidTr="009037A5">
        <w:trPr>
          <w:trHeight w:val="795"/>
        </w:trPr>
        <w:tc>
          <w:tcPr>
            <w:tcW w:w="709" w:type="dxa"/>
            <w:noWrap/>
            <w:vAlign w:val="center"/>
          </w:tcPr>
          <w:p w:rsidR="00DC7AFA" w:rsidRDefault="00832C26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DC7AFA" w:rsidRDefault="00832C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049" w:type="dxa"/>
            <w:noWrap/>
            <w:vAlign w:val="center"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noWrap/>
            <w:vAlign w:val="center"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Единицы измерения</w:t>
            </w:r>
          </w:p>
        </w:tc>
        <w:tc>
          <w:tcPr>
            <w:tcW w:w="992" w:type="dxa"/>
            <w:noWrap/>
            <w:vAlign w:val="center"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992" w:type="dxa"/>
            <w:noWrap/>
            <w:vAlign w:val="center"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noWrap/>
            <w:vAlign w:val="center"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noWrap/>
            <w:vAlign w:val="center"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noWrap/>
            <w:vAlign w:val="center"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noWrap/>
            <w:vAlign w:val="center"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год</w:t>
            </w:r>
          </w:p>
        </w:tc>
      </w:tr>
      <w:tr w:rsidR="00DC7AFA" w:rsidTr="009037A5">
        <w:trPr>
          <w:trHeight w:val="900"/>
        </w:trPr>
        <w:tc>
          <w:tcPr>
            <w:tcW w:w="709" w:type="dxa"/>
            <w:noWrap/>
            <w:vAlign w:val="center"/>
          </w:tcPr>
          <w:p w:rsidR="00DC7AFA" w:rsidRDefault="00832C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49" w:type="dxa"/>
            <w:noWrap/>
            <w:vAlign w:val="center"/>
          </w:tcPr>
          <w:p w:rsidR="00DC7AFA" w:rsidRDefault="00832C2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регулярно занимающихся физической культурой и спортом</w:t>
            </w:r>
          </w:p>
        </w:tc>
        <w:tc>
          <w:tcPr>
            <w:tcW w:w="851" w:type="dxa"/>
            <w:noWrap/>
            <w:vAlign w:val="center"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noWrap/>
            <w:vAlign w:val="center"/>
          </w:tcPr>
          <w:p w:rsidR="00DC7AFA" w:rsidRDefault="00832C26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92" w:type="dxa"/>
            <w:noWrap/>
            <w:vAlign w:val="center"/>
          </w:tcPr>
          <w:p w:rsidR="00DC7AFA" w:rsidRDefault="00832C26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92" w:type="dxa"/>
            <w:noWrap/>
            <w:vAlign w:val="center"/>
          </w:tcPr>
          <w:p w:rsidR="00DC7AFA" w:rsidRDefault="00832C26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93" w:type="dxa"/>
            <w:noWrap/>
            <w:vAlign w:val="center"/>
          </w:tcPr>
          <w:p w:rsidR="00DC7AFA" w:rsidRDefault="00832C26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92" w:type="dxa"/>
            <w:noWrap/>
            <w:vAlign w:val="center"/>
          </w:tcPr>
          <w:p w:rsidR="00DC7AFA" w:rsidRDefault="00832C26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92" w:type="dxa"/>
            <w:noWrap/>
            <w:vAlign w:val="center"/>
          </w:tcPr>
          <w:p w:rsidR="00DC7AFA" w:rsidRDefault="00832C26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</w:tr>
      <w:tr w:rsidR="00DC7AFA" w:rsidTr="009037A5">
        <w:trPr>
          <w:trHeight w:val="900"/>
        </w:trPr>
        <w:tc>
          <w:tcPr>
            <w:tcW w:w="709" w:type="dxa"/>
            <w:noWrap/>
            <w:vAlign w:val="center"/>
          </w:tcPr>
          <w:p w:rsidR="00DC7AFA" w:rsidRDefault="00832C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49" w:type="dxa"/>
            <w:noWrap/>
            <w:vAlign w:val="center"/>
          </w:tcPr>
          <w:p w:rsidR="00DC7AFA" w:rsidRDefault="00832C2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участников в  региональных соревнований</w:t>
            </w:r>
          </w:p>
        </w:tc>
        <w:tc>
          <w:tcPr>
            <w:tcW w:w="851" w:type="dxa"/>
            <w:noWrap/>
            <w:vAlign w:val="center"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noWrap/>
            <w:vAlign w:val="center"/>
          </w:tcPr>
          <w:p w:rsidR="00DC7AFA" w:rsidRDefault="00832C26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  <w:noWrap/>
            <w:vAlign w:val="center"/>
          </w:tcPr>
          <w:p w:rsidR="00DC7AFA" w:rsidRDefault="00832C26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  <w:noWrap/>
            <w:vAlign w:val="center"/>
          </w:tcPr>
          <w:p w:rsidR="00DC7AFA" w:rsidRDefault="00832C26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93" w:type="dxa"/>
            <w:noWrap/>
            <w:vAlign w:val="center"/>
          </w:tcPr>
          <w:p w:rsidR="00DC7AFA" w:rsidRDefault="00832C26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92" w:type="dxa"/>
            <w:noWrap/>
            <w:vAlign w:val="center"/>
          </w:tcPr>
          <w:p w:rsidR="00DC7AFA" w:rsidRDefault="00832C26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92" w:type="dxa"/>
            <w:noWrap/>
            <w:vAlign w:val="center"/>
          </w:tcPr>
          <w:p w:rsidR="00DC7AFA" w:rsidRDefault="00832C26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</w:tbl>
    <w:p w:rsidR="00DC7AFA" w:rsidRDefault="00DC7AFA">
      <w:pPr>
        <w:widowControl w:val="0"/>
        <w:spacing w:after="0" w:line="240" w:lineRule="auto"/>
        <w:ind w:firstLine="708"/>
        <w:jc w:val="both"/>
        <w:outlineLvl w:val="1"/>
      </w:pPr>
    </w:p>
    <w:p w:rsidR="00DC7AFA" w:rsidRDefault="00832C26">
      <w:pPr>
        <w:widowControl w:val="0"/>
        <w:spacing w:after="0" w:line="240" w:lineRule="auto"/>
        <w:ind w:firstLine="708"/>
        <w:jc w:val="both"/>
        <w:outlineLvl w:val="1"/>
      </w:pPr>
      <w:r>
        <w:rPr>
          <w:rFonts w:ascii="Times New Roman" w:eastAsia="Times New Roman" w:hAnsi="Times New Roman" w:cs="Times New Roman"/>
          <w:sz w:val="24"/>
          <w:szCs w:val="24"/>
        </w:rPr>
        <w:t>Сведения о динамике значений показателя конечного результата и непосредственного результата представлены в приложении № 1 к Программе.</w:t>
      </w:r>
    </w:p>
    <w:p w:rsidR="00DC7AFA" w:rsidRDefault="00DC7AFA">
      <w:pPr>
        <w:widowControl w:val="0"/>
        <w:spacing w:after="0" w:line="240" w:lineRule="auto"/>
        <w:outlineLvl w:val="1"/>
      </w:pPr>
    </w:p>
    <w:p w:rsidR="00DC7AFA" w:rsidRDefault="00832C26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Подпрограмма 4 «Развитие сферы культурно–досуговой деятельности Орликовского сельского поселения»</w:t>
      </w:r>
    </w:p>
    <w:p w:rsidR="00DC7AFA" w:rsidRDefault="00DC7AFA">
      <w:pPr>
        <w:spacing w:after="0" w:line="240" w:lineRule="auto"/>
        <w:ind w:firstLine="708"/>
        <w:jc w:val="both"/>
      </w:pPr>
    </w:p>
    <w:p w:rsidR="00DC7AFA" w:rsidRDefault="00832C26">
      <w:pPr>
        <w:spacing w:after="0" w:line="240" w:lineRule="auto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Паспорт  подпрограммы 4</w:t>
      </w:r>
    </w:p>
    <w:tbl>
      <w:tblPr>
        <w:tblW w:w="479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0"/>
        <w:gridCol w:w="5444"/>
        <w:gridCol w:w="4110"/>
      </w:tblGrid>
      <w:tr w:rsidR="00DC7AFA">
        <w:trPr>
          <w:jc w:val="center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Наименование </w:t>
            </w:r>
          </w:p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Подпрограммы 4</w:t>
            </w:r>
          </w:p>
        </w:tc>
        <w:tc>
          <w:tcPr>
            <w:tcW w:w="3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«Развитие сферы культурно-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досуговой деятельностиОрликовского сельского поселения» (далее – подпрограмма 4)  </w:t>
            </w:r>
          </w:p>
        </w:tc>
      </w:tr>
      <w:tr w:rsidR="00DC7AFA">
        <w:trPr>
          <w:trHeight w:val="600"/>
          <w:jc w:val="center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Соисполнитель   Программы, ответственный за подпрограмму 4</w:t>
            </w:r>
          </w:p>
        </w:tc>
        <w:tc>
          <w:tcPr>
            <w:tcW w:w="3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ind w:firstLine="7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Орликовского сельского поселения</w:t>
            </w:r>
          </w:p>
        </w:tc>
      </w:tr>
      <w:tr w:rsidR="00DC7AFA">
        <w:trPr>
          <w:trHeight w:val="774"/>
          <w:jc w:val="center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Участники</w:t>
            </w:r>
          </w:p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подпрограммы 4</w:t>
            </w:r>
          </w:p>
        </w:tc>
        <w:tc>
          <w:tcPr>
            <w:tcW w:w="3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ind w:firstLine="7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Орликовского сельского поселения, МКУК « Орликовский ЦСДК»</w:t>
            </w:r>
          </w:p>
        </w:tc>
      </w:tr>
      <w:tr w:rsidR="00DC7AFA">
        <w:trPr>
          <w:trHeight w:val="782"/>
          <w:jc w:val="center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(цели)</w:t>
            </w:r>
          </w:p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подпрограммы 4</w:t>
            </w:r>
          </w:p>
        </w:tc>
        <w:tc>
          <w:tcPr>
            <w:tcW w:w="3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Стимулирование развития культурно-досуговой деятельности на территории Орликовского сельского поселения.</w:t>
            </w:r>
          </w:p>
        </w:tc>
      </w:tr>
      <w:tr w:rsidR="00DC7AFA">
        <w:trPr>
          <w:trHeight w:val="600"/>
          <w:jc w:val="center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подпрограммы 4</w:t>
            </w:r>
          </w:p>
        </w:tc>
        <w:tc>
          <w:tcPr>
            <w:tcW w:w="3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доступа  населения к услугам досуга.</w:t>
            </w:r>
          </w:p>
        </w:tc>
      </w:tr>
      <w:tr w:rsidR="00DC7AFA">
        <w:trPr>
          <w:jc w:val="center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реализации подпрограммы 4</w:t>
            </w:r>
          </w:p>
        </w:tc>
        <w:tc>
          <w:tcPr>
            <w:tcW w:w="3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 реализации - 2015-2020 годы</w:t>
            </w:r>
          </w:p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 реализации – 2021-2026 годы</w:t>
            </w:r>
          </w:p>
        </w:tc>
      </w:tr>
      <w:tr w:rsidR="00DC7AFA">
        <w:trPr>
          <w:trHeight w:val="1029"/>
          <w:jc w:val="center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Общий объем бюджетных ассигнований подпрограммы 4, в том числе  </w:t>
            </w:r>
          </w:p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счет средств местного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финансирования Подпрограммы 4  в  2015-2026годах за счет всех источников финансирования составит 10809,9 тыс. рублей.</w:t>
            </w:r>
          </w:p>
          <w:p w:rsidR="00DC7AFA" w:rsidRDefault="00832C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подпрограммы 4 в 2015-2026годах за счет средств местного бюджета составит 10567,9 тыс. рублей, в том числе по годам:</w:t>
            </w:r>
          </w:p>
          <w:p w:rsidR="00DC7AFA" w:rsidRDefault="00832C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1641  тыс. рублей;</w:t>
            </w:r>
          </w:p>
          <w:p w:rsidR="00DC7AFA" w:rsidRDefault="00832C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 1929,7тыс. рублей;</w:t>
            </w:r>
          </w:p>
          <w:p w:rsidR="00DC7AFA" w:rsidRDefault="00832C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 2004тыс. рублей;</w:t>
            </w:r>
          </w:p>
          <w:p w:rsidR="00DC7AFA" w:rsidRDefault="00832C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 4607, 2 тыс. рублей;</w:t>
            </w:r>
          </w:p>
          <w:p w:rsidR="00DC7AFA" w:rsidRDefault="00832C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 386,0тыс. рублей;</w:t>
            </w:r>
          </w:p>
          <w:p w:rsidR="00DC7AFA" w:rsidRDefault="00832C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 0,0 тыс. рублей.</w:t>
            </w:r>
          </w:p>
          <w:p w:rsidR="00DC7AFA" w:rsidRDefault="00832C26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–0,0 тыс. рублей;</w:t>
            </w:r>
          </w:p>
          <w:p w:rsidR="00DC7AFA" w:rsidRDefault="00832C26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–0,0 тыс. рублей;</w:t>
            </w:r>
          </w:p>
          <w:p w:rsidR="00DC7AFA" w:rsidRDefault="00832C26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0,0 тыс. рублей;</w:t>
            </w:r>
          </w:p>
          <w:p w:rsidR="00DC7AFA" w:rsidRDefault="00832C26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0,0 тыс. рублей;</w:t>
            </w:r>
          </w:p>
          <w:p w:rsidR="00DC7AFA" w:rsidRDefault="00832C26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0,0 тыс. рублей;</w:t>
            </w:r>
          </w:p>
          <w:p w:rsidR="00DC7AFA" w:rsidRDefault="00832C26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0,0 тыс. рублей.</w:t>
            </w:r>
          </w:p>
          <w:p w:rsidR="00DC7AFA" w:rsidRDefault="00832C2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подпрограммы 4 в 2015-2026годах за счет средств областного бюджета составит 423,6тыс. рублей, федерального 575,0тыс. рублей.</w:t>
            </w:r>
          </w:p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мероприятий подпрограммы 4 ежегодно подлежат уточнению при формировании бюджета на очередной финансовый год</w:t>
            </w:r>
          </w:p>
        </w:tc>
      </w:tr>
      <w:tr w:rsidR="00DC7AFA">
        <w:trPr>
          <w:trHeight w:val="850"/>
          <w:jc w:val="center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 конечных результатов</w:t>
            </w:r>
          </w:p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подпрограммы 4</w:t>
            </w:r>
          </w:p>
        </w:tc>
        <w:tc>
          <w:tcPr>
            <w:tcW w:w="3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 2026 году планируется:</w:t>
            </w:r>
          </w:p>
          <w:p w:rsidR="00DC7AFA" w:rsidRDefault="00832C26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 увеличение количества посетителей культурно-досуговых мероприятий  до19,3 тыс. человек.</w:t>
            </w:r>
          </w:p>
        </w:tc>
      </w:tr>
    </w:tbl>
    <w:p w:rsidR="00DC7AFA" w:rsidRDefault="00DC7AFA">
      <w:pPr>
        <w:spacing w:after="0" w:line="240" w:lineRule="auto"/>
        <w:jc w:val="center"/>
      </w:pPr>
    </w:p>
    <w:p w:rsidR="00DC7AFA" w:rsidRDefault="00832C26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Раздел 1. Характеристика сферы реализации подпрограммы 4, описание основных проблем в указанной сфере и прогноз ее развития</w:t>
      </w:r>
    </w:p>
    <w:p w:rsidR="00DC7AFA" w:rsidRDefault="00DC7AFA">
      <w:pPr>
        <w:spacing w:after="0" w:line="240" w:lineRule="auto"/>
        <w:ind w:firstLine="708"/>
        <w:jc w:val="both"/>
      </w:pPr>
    </w:p>
    <w:p w:rsidR="00DC7AFA" w:rsidRDefault="00832C26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казенное учреждение культуры «Орликовский центральный сельский дом культуры» находиться на территории Орликовского сельского поселения, в его состав входят: Комаревцевский КБ, Воскресеновский ДД.</w:t>
      </w:r>
    </w:p>
    <w:p w:rsidR="00DC7AFA" w:rsidRDefault="00832C2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Орликовский Дом культуры основан в 1900 году, в 2018году произведен капитальный ремонт здания.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C7AFA" w:rsidRDefault="00832C26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 2012году произведен ремонт здания Комаревцевского КБ, 2013году произведен капитальный ремонт Воскресеновского ДД.  </w:t>
      </w:r>
    </w:p>
    <w:p w:rsidR="00DC7AFA" w:rsidRDefault="00832C26">
      <w:pPr>
        <w:tabs>
          <w:tab w:val="left" w:pos="93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Выполняя постановления губернатора Белгородской области и  администрации муниципального района «Чернянского района» в сфере культуры, МКУК «Орликовский ЦСДК» старается использовать различные формы и методы клубной работы, чтобы претворить их в жизнь. Основными направлениями в работе учреждения культуры были и остаются:</w:t>
      </w:r>
    </w:p>
    <w:p w:rsidR="00DC7AFA" w:rsidRDefault="00832C26">
      <w:pPr>
        <w:numPr>
          <w:ilvl w:val="0"/>
          <w:numId w:val="8"/>
        </w:numPr>
        <w:tabs>
          <w:tab w:val="left" w:pos="93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 повседневного досуга населения;</w:t>
      </w:r>
    </w:p>
    <w:p w:rsidR="00DC7AFA" w:rsidRDefault="00832C26">
      <w:pPr>
        <w:numPr>
          <w:ilvl w:val="0"/>
          <w:numId w:val="8"/>
        </w:numPr>
        <w:tabs>
          <w:tab w:val="left" w:pos="93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возрождение, сохранение традиционной народной культуры;</w:t>
      </w:r>
    </w:p>
    <w:p w:rsidR="00DC7AFA" w:rsidRDefault="00832C26">
      <w:pPr>
        <w:numPr>
          <w:ilvl w:val="0"/>
          <w:numId w:val="8"/>
        </w:numPr>
        <w:tabs>
          <w:tab w:val="left" w:pos="930"/>
        </w:tabs>
        <w:spacing w:after="0" w:line="240" w:lineRule="auto"/>
        <w:ind w:left="714" w:hanging="35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работа с семьей;</w:t>
      </w:r>
    </w:p>
    <w:p w:rsidR="00DC7AFA" w:rsidRDefault="00832C26">
      <w:pPr>
        <w:numPr>
          <w:ilvl w:val="0"/>
          <w:numId w:val="9"/>
        </w:numPr>
        <w:tabs>
          <w:tab w:val="left" w:pos="930"/>
        </w:tabs>
        <w:spacing w:after="0" w:line="240" w:lineRule="auto"/>
        <w:ind w:left="714" w:hanging="35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эстетическое воспитание молодежи;</w:t>
      </w:r>
    </w:p>
    <w:p w:rsidR="00DC7AFA" w:rsidRDefault="00832C26">
      <w:pPr>
        <w:numPr>
          <w:ilvl w:val="0"/>
          <w:numId w:val="9"/>
        </w:numPr>
        <w:tabs>
          <w:tab w:val="left" w:pos="930"/>
        </w:tabs>
        <w:spacing w:after="0" w:line="240" w:lineRule="auto"/>
        <w:ind w:left="714" w:hanging="35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развитие песенного, музыкального, танцевального, театрального, декоративно-прикладного творчества;</w:t>
      </w:r>
    </w:p>
    <w:p w:rsidR="00DC7AFA" w:rsidRDefault="00832C26">
      <w:pPr>
        <w:numPr>
          <w:ilvl w:val="0"/>
          <w:numId w:val="9"/>
        </w:numPr>
        <w:tabs>
          <w:tab w:val="left" w:pos="930"/>
        </w:tabs>
        <w:spacing w:after="0" w:line="240" w:lineRule="auto"/>
        <w:ind w:left="714" w:hanging="35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воспитание чувств патриотизма, любви к «малой Родине», ее истории и традициям;</w:t>
      </w:r>
    </w:p>
    <w:p w:rsidR="00DC7AFA" w:rsidRDefault="00832C26">
      <w:pPr>
        <w:numPr>
          <w:ilvl w:val="0"/>
          <w:numId w:val="9"/>
        </w:numPr>
        <w:tabs>
          <w:tab w:val="left" w:pos="930"/>
        </w:tabs>
        <w:spacing w:after="0" w:line="240" w:lineRule="auto"/>
        <w:ind w:left="714" w:hanging="35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2013 год был посвящен  году экологической культуры и охраны окружающей среды</w:t>
      </w:r>
    </w:p>
    <w:p w:rsidR="00DC7AFA" w:rsidRDefault="00832C26">
      <w:pPr>
        <w:numPr>
          <w:ilvl w:val="0"/>
          <w:numId w:val="9"/>
        </w:numPr>
        <w:tabs>
          <w:tab w:val="left" w:pos="930"/>
        </w:tabs>
        <w:spacing w:after="0" w:line="240" w:lineRule="auto"/>
        <w:ind w:left="714" w:hanging="35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70лет Курской Битвы и Прохоровского танкового сражения</w:t>
      </w:r>
    </w:p>
    <w:p w:rsidR="00DC7AFA" w:rsidRDefault="00832C26">
      <w:pPr>
        <w:numPr>
          <w:ilvl w:val="0"/>
          <w:numId w:val="9"/>
        </w:numPr>
        <w:tabs>
          <w:tab w:val="left" w:pos="930"/>
        </w:tabs>
        <w:spacing w:after="0" w:line="240" w:lineRule="auto"/>
        <w:ind w:left="714" w:hanging="35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1225-летие со времени начала Крещения Руси</w:t>
      </w:r>
    </w:p>
    <w:p w:rsidR="00DC7AFA" w:rsidRDefault="00832C26">
      <w:pPr>
        <w:numPr>
          <w:ilvl w:val="0"/>
          <w:numId w:val="9"/>
        </w:numPr>
        <w:tabs>
          <w:tab w:val="left" w:pos="930"/>
        </w:tabs>
        <w:spacing w:after="0" w:line="240" w:lineRule="auto"/>
        <w:ind w:left="714" w:hanging="35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образования Чернянского района Белгородской области.</w:t>
      </w:r>
    </w:p>
    <w:p w:rsidR="00DC7AFA" w:rsidRDefault="00832C26">
      <w:pPr>
        <w:tabs>
          <w:tab w:val="left" w:pos="-284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Чернянский район, как и весь Белгородский край славен богатыми певческими, музыкальными, народными традициями, изделиями художественных мастеров. Каждый человек испытывает чувство привязанности к тому месту, в котором он родился, поэтому в каждом мероприятии Дома культуры обязательно уделялось внимание данной тематике. </w:t>
      </w:r>
    </w:p>
    <w:p w:rsidR="00DC7AFA" w:rsidRDefault="00832C26">
      <w:pPr>
        <w:tabs>
          <w:tab w:val="left" w:pos="-284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Организация повседневного досуга всех категорий населения – это одно из основных направлений культурно-досуговой деятельности учреждения культуры. Сотрудники Дома культуры в составе 9 человек стараются создать необходимые условия, чтобы помочь детям, молодежи, людям среднего и преклонного возраста реализовать свои творческие способности.</w:t>
      </w:r>
    </w:p>
    <w:p w:rsidR="00DC7AFA" w:rsidRDefault="00832C26">
      <w:pPr>
        <w:tabs>
          <w:tab w:val="left" w:pos="-284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Каждый житель нашего поселения найдет себе занятие по душе. На базе домов культуры осуществляют свою работу клубы по интересам. Проводятся турниры по настольному теннису, бильярду, шахматам. В своей работе учреждением используются самые разнообразные формы – это массовые тематические праздники; концерты; народные гуляния; театрализованные представления; молодёжные интеллектуальные игры, фестивали, конкурсы, выставки.</w:t>
      </w:r>
    </w:p>
    <w:p w:rsidR="00DC7AFA" w:rsidRDefault="00832C26">
      <w:pPr>
        <w:tabs>
          <w:tab w:val="left" w:pos="-284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2021 году как и в предыдущие годы, в центре внимания  учреждений культуры находились вопросы модернизации материально- технической базы отрасли культуры, обеспечение многообразием и высокого качества услуг населению, сохранение и эффективное  использование культурного населения села.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Большинство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мероприятий</w:t>
      </w:r>
      <w:r>
        <w:rPr>
          <w:rFonts w:ascii="Times New Roman" w:eastAsia="Times New Roman" w:hAnsi="Times New Roman" w:cs="Times New Roman"/>
          <w:sz w:val="24"/>
          <w:szCs w:val="24"/>
        </w:rPr>
        <w:t> проводимых культурно-досуговыми учреждениями имеют системный характер и стали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традиционными.</w:t>
      </w:r>
    </w:p>
    <w:p w:rsidR="00DC7AFA" w:rsidRDefault="00832C26">
      <w:pPr>
        <w:tabs>
          <w:tab w:val="left" w:pos="-284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Дом культуры  работает в рамках духовно-просветительского центра совместно со школой, библиотекой, детским садом,  ФАП, Воскресеновским Домом досуга, Комаревцевским Клубом, библиотекой и организовывает не только мероприятия, но и формирует культурную среду села, создает условия для творческой самореализации личности. Был разработан  общий план мероприятий, посвященный этим   датам. Так, многие мероприятия были проведены совместно с библиотекой и школой. Прошли  тематические вечера  и литературно - музыкальные часы; </w:t>
      </w:r>
    </w:p>
    <w:p w:rsidR="00DC7AFA" w:rsidRDefault="00832C26">
      <w:pPr>
        <w:numPr>
          <w:ilvl w:val="0"/>
          <w:numId w:val="10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« Сталинград - символ мужества и героизма», </w:t>
      </w:r>
    </w:p>
    <w:p w:rsidR="00DC7AFA" w:rsidRDefault="00832C26">
      <w:pPr>
        <w:numPr>
          <w:ilvl w:val="0"/>
          <w:numId w:val="10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«Русь изначальная»,   </w:t>
      </w:r>
    </w:p>
    <w:p w:rsidR="00DC7AFA" w:rsidRDefault="00832C26">
      <w:pPr>
        <w:numPr>
          <w:ilvl w:val="0"/>
          <w:numId w:val="10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«В мире нет милей и  краше песен и преданий наших», </w:t>
      </w:r>
    </w:p>
    <w:p w:rsidR="00DC7AFA" w:rsidRDefault="00832C26">
      <w:pPr>
        <w:numPr>
          <w:ilvl w:val="0"/>
          <w:numId w:val="10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«Нам силу дает наша верность Отчизне»,</w:t>
      </w:r>
    </w:p>
    <w:p w:rsidR="00DC7AFA" w:rsidRDefault="00832C26">
      <w:pPr>
        <w:numPr>
          <w:ilvl w:val="0"/>
          <w:numId w:val="10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« Сталинградский утес».</w:t>
      </w:r>
    </w:p>
    <w:p w:rsidR="00DC7AFA" w:rsidRDefault="00DC7AFA">
      <w:pPr>
        <w:spacing w:after="0" w:line="240" w:lineRule="auto"/>
        <w:ind w:left="720" w:hanging="360"/>
        <w:jc w:val="both"/>
      </w:pPr>
    </w:p>
    <w:p w:rsidR="00DC7AFA" w:rsidRDefault="00832C2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 экологии проведены конкурсно-познавательные программы,</w:t>
      </w:r>
    </w:p>
    <w:p w:rsidR="00DC7AFA" w:rsidRDefault="00832C26">
      <w:pPr>
        <w:numPr>
          <w:ilvl w:val="0"/>
          <w:numId w:val="12"/>
        </w:numPr>
        <w:spacing w:after="0" w:line="240" w:lineRule="auto"/>
        <w:ind w:left="720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«Земле нужна забота наших  рук», </w:t>
      </w:r>
    </w:p>
    <w:p w:rsidR="00DC7AFA" w:rsidRDefault="00832C26">
      <w:pPr>
        <w:numPr>
          <w:ilvl w:val="0"/>
          <w:numId w:val="12"/>
        </w:numPr>
        <w:spacing w:after="0" w:line="240" w:lineRule="auto"/>
        <w:ind w:left="720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«Мир вокруг нас» и др. </w:t>
      </w:r>
    </w:p>
    <w:p w:rsidR="00DC7AFA" w:rsidRDefault="00DC7AFA">
      <w:pPr>
        <w:spacing w:after="0" w:line="240" w:lineRule="auto"/>
        <w:ind w:left="720" w:hanging="360"/>
        <w:jc w:val="both"/>
      </w:pPr>
    </w:p>
    <w:p w:rsidR="00DC7AFA" w:rsidRDefault="00832C26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Нашему району многие мероприятия были приурочены :.</w:t>
      </w:r>
    </w:p>
    <w:p w:rsidR="00DC7AFA" w:rsidRDefault="00832C26">
      <w:pPr>
        <w:numPr>
          <w:ilvl w:val="0"/>
          <w:numId w:val="11"/>
        </w:numPr>
        <w:spacing w:after="0" w:line="240" w:lineRule="auto"/>
        <w:ind w:left="720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«Эта земля твоя и моя», </w:t>
      </w:r>
    </w:p>
    <w:p w:rsidR="00DC7AFA" w:rsidRDefault="00832C26">
      <w:pPr>
        <w:numPr>
          <w:ilvl w:val="0"/>
          <w:numId w:val="11"/>
        </w:numPr>
        <w:spacing w:after="0" w:line="240" w:lineRule="auto"/>
        <w:ind w:left="720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«Земля -слезинка на щеке Вселенной»,</w:t>
      </w:r>
    </w:p>
    <w:p w:rsidR="00DC7AFA" w:rsidRDefault="00832C26">
      <w:pPr>
        <w:numPr>
          <w:ilvl w:val="0"/>
          <w:numId w:val="11"/>
        </w:numPr>
        <w:spacing w:after="0" w:line="240" w:lineRule="auto"/>
        <w:ind w:left="720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«Глубинкою сильна Россия»и  др.</w:t>
      </w:r>
    </w:p>
    <w:p w:rsidR="00DC7AFA" w:rsidRDefault="00832C2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Анализ данных последних лет показывает, что наряду с достигнутыми положительными результатами остаются некоторые нерешенные проблемы, такие как:</w:t>
      </w:r>
    </w:p>
    <w:p w:rsidR="00DC7AFA" w:rsidRDefault="00832C2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пришедшая в негодность аппаратура;</w:t>
      </w:r>
    </w:p>
    <w:p w:rsidR="00DC7AFA" w:rsidRDefault="00832C2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необходимость капитального ремонта Орликовского ЦСДК.</w:t>
      </w:r>
    </w:p>
    <w:p w:rsidR="00DC7AFA" w:rsidRDefault="00832C26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Подпрограмма 4 направлена на решение поставленной цели и задачи, что позволит обеспечить высокий уровень предоставления культурных услуг жителям сельского поселения, также предполагается изменение уровня материально – технической базы объектов культуры, что позволит сохранить квалифицированные кадры управления культуры и позволит привлечь молодых специалистов.</w:t>
      </w:r>
    </w:p>
    <w:p w:rsidR="00DC7AFA" w:rsidRDefault="00DC7AFA">
      <w:pPr>
        <w:widowControl w:val="0"/>
        <w:spacing w:after="0" w:line="240" w:lineRule="auto"/>
        <w:ind w:firstLine="709"/>
        <w:jc w:val="both"/>
      </w:pPr>
    </w:p>
    <w:p w:rsidR="00DC7AFA" w:rsidRDefault="00832C26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Раздел 2. Цель (цели), задачи, сроки и этапы реализации подпрограммы 4</w:t>
      </w:r>
    </w:p>
    <w:p w:rsidR="00DC7AFA" w:rsidRDefault="00DC7AFA">
      <w:pPr>
        <w:spacing w:after="0" w:line="240" w:lineRule="auto"/>
        <w:jc w:val="both"/>
      </w:pPr>
    </w:p>
    <w:p w:rsidR="00DC7AFA" w:rsidRDefault="00832C2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Основная цель подпрограммы 4 – стимулирование развития культурно-досуговой деятельности на территории Орликовского сельского поселения.</w:t>
      </w:r>
    </w:p>
    <w:p w:rsidR="00DC7AFA" w:rsidRDefault="00832C26">
      <w:pPr>
        <w:spacing w:after="0" w:line="240" w:lineRule="auto"/>
        <w:ind w:firstLine="709"/>
      </w:pPr>
      <w:r>
        <w:rPr>
          <w:rFonts w:ascii="Times New Roman" w:eastAsia="Times New Roman" w:hAnsi="Times New Roman" w:cs="Times New Roman"/>
          <w:sz w:val="24"/>
          <w:szCs w:val="24"/>
        </w:rPr>
        <w:t>Достижение цели включает в себя решение следующие задачи:</w:t>
      </w:r>
    </w:p>
    <w:p w:rsidR="00DC7AFA" w:rsidRDefault="00832C26">
      <w:pPr>
        <w:numPr>
          <w:ilvl w:val="0"/>
          <w:numId w:val="6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обеспечение доступа  населения к услугам досуга.</w:t>
      </w:r>
    </w:p>
    <w:p w:rsidR="00DC7AFA" w:rsidRDefault="00832C26">
      <w:pPr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Срок реализации подпрограммы 4: 2015-2026 годы, 2этапа реализации подпрограммы 4.</w:t>
      </w:r>
    </w:p>
    <w:p w:rsidR="00DC7AFA" w:rsidRDefault="00DC7AFA">
      <w:pPr>
        <w:spacing w:after="0" w:line="240" w:lineRule="auto"/>
      </w:pPr>
    </w:p>
    <w:p w:rsidR="00DC7AFA" w:rsidRDefault="00832C26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Раздел 3. Обоснование выделения системы основных мероприятий </w:t>
      </w:r>
    </w:p>
    <w:p w:rsidR="00DC7AFA" w:rsidRDefault="00832C26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и краткое описание основных мероприятий подпрограммы 4</w:t>
      </w:r>
    </w:p>
    <w:p w:rsidR="00DC7AFA" w:rsidRDefault="00DC7AFA">
      <w:pPr>
        <w:spacing w:after="0" w:line="240" w:lineRule="auto"/>
        <w:jc w:val="center"/>
      </w:pPr>
    </w:p>
    <w:p w:rsidR="00DC7AFA" w:rsidRDefault="00832C26">
      <w:pPr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Достижение цели и решение задач подпрограммы 4 намечается за счет реализации основного мероприятия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C7AFA" w:rsidRDefault="00832C26">
      <w:pPr>
        <w:widowControl w:val="0"/>
        <w:spacing w:after="0" w:line="240" w:lineRule="auto"/>
        <w:ind w:left="1" w:firstLine="708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 обеспечение деятельности учреждений культуры</w:t>
      </w:r>
    </w:p>
    <w:p w:rsidR="00DC7AFA" w:rsidRDefault="00832C2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1D1B11"/>
          <w:sz w:val="24"/>
          <w:szCs w:val="24"/>
          <w:shd w:val="clear" w:color="auto" w:fill="FFFFFF"/>
        </w:rPr>
        <w:t>Реализация данного мероприятия обеспечивает выполнение задачи подпрограммы 4  по обеспечению доступа населения к услугам по организации досуга населения, развитию народного творчества.</w:t>
      </w:r>
    </w:p>
    <w:p w:rsidR="00DC7AFA" w:rsidRDefault="00832C2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Перечень основных мероприятий подпрограммы 4, представлен в приложении № 1 к Программе.</w:t>
      </w:r>
    </w:p>
    <w:p w:rsidR="00DC7AFA" w:rsidRDefault="00832C26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Раздел 4. Ресурсное обеспечение подпрограммы 4</w:t>
      </w:r>
    </w:p>
    <w:p w:rsidR="00DC7AFA" w:rsidRDefault="00DC7AFA">
      <w:pPr>
        <w:spacing w:after="0" w:line="240" w:lineRule="auto"/>
        <w:jc w:val="center"/>
      </w:pPr>
    </w:p>
    <w:p w:rsidR="00DC7AFA" w:rsidRDefault="00832C26">
      <w:pPr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Предполагаемые объемы финансирования подпрограммы 4 за 2015-2026 годы составит 10809,9 тыс. рублей. Объемы финансирования в разрезе источников финансирования по годам реализации представлены в таблице.</w:t>
      </w:r>
    </w:p>
    <w:p w:rsidR="00DC7AFA" w:rsidRDefault="00DC7AFA">
      <w:pPr>
        <w:spacing w:after="0" w:line="240" w:lineRule="auto"/>
        <w:ind w:firstLine="720"/>
        <w:jc w:val="both"/>
      </w:pPr>
    </w:p>
    <w:p w:rsidR="00DC7AFA" w:rsidRDefault="00832C26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Предполагаемые объемы финансирования подпрограммы 4 на 1 этапе  реализации</w:t>
      </w:r>
    </w:p>
    <w:p w:rsidR="00DC7AFA" w:rsidRDefault="00832C26">
      <w:pPr>
        <w:spacing w:after="0" w:line="240" w:lineRule="auto"/>
        <w:ind w:firstLine="720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8"/>
        <w:gridCol w:w="1134"/>
        <w:gridCol w:w="851"/>
        <w:gridCol w:w="992"/>
        <w:gridCol w:w="992"/>
        <w:gridCol w:w="992"/>
        <w:gridCol w:w="1134"/>
        <w:gridCol w:w="1560"/>
      </w:tblGrid>
      <w:tr w:rsidR="00DC7AFA">
        <w:trPr>
          <w:cantSplit/>
          <w:trHeight w:val="407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Всего за 2015-2020 годы</w:t>
            </w:r>
          </w:p>
        </w:tc>
        <w:tc>
          <w:tcPr>
            <w:tcW w:w="6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в том числе по годам реализации:</w:t>
            </w:r>
          </w:p>
        </w:tc>
      </w:tr>
      <w:tr w:rsidR="00DC7AFA">
        <w:trPr>
          <w:cantSplit/>
          <w:trHeight w:val="70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2020</w:t>
            </w:r>
          </w:p>
        </w:tc>
      </w:tr>
      <w:tr w:rsidR="00DC7AF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10809,9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1641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1929,7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2173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4680,2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386,0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tabs>
                <w:tab w:val="center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ab/>
              <w:t>-</w:t>
            </w:r>
          </w:p>
        </w:tc>
      </w:tr>
      <w:tr w:rsidR="00DC7AF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C7AF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C7AF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10567,9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1641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1929,7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4607,2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386,0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</w:tbl>
    <w:p w:rsidR="00DC7AFA" w:rsidRDefault="00DC7AFA">
      <w:pPr>
        <w:spacing w:after="0"/>
        <w:jc w:val="center"/>
      </w:pPr>
    </w:p>
    <w:p w:rsidR="00DC7AFA" w:rsidRDefault="00832C26">
      <w:pPr>
        <w:spacing w:after="0" w:line="0" w:lineRule="atLeast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Предполагаемые объемы финансирования подпрограммы 4 на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>этапе реализации</w:t>
      </w:r>
    </w:p>
    <w:p w:rsidR="00DC7AFA" w:rsidRDefault="00832C26">
      <w:pPr>
        <w:spacing w:after="0" w:line="0" w:lineRule="atLeast"/>
        <w:ind w:firstLine="720"/>
        <w:jc w:val="right"/>
      </w:pPr>
      <w:r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1056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08"/>
        <w:gridCol w:w="1806"/>
        <w:gridCol w:w="1029"/>
        <w:gridCol w:w="992"/>
        <w:gridCol w:w="850"/>
        <w:gridCol w:w="851"/>
        <w:gridCol w:w="1134"/>
        <w:gridCol w:w="992"/>
      </w:tblGrid>
      <w:tr w:rsidR="00DC7AFA">
        <w:trPr>
          <w:trHeight w:val="407"/>
        </w:trPr>
        <w:tc>
          <w:tcPr>
            <w:tcW w:w="2908" w:type="dxa"/>
            <w:vMerge w:val="restart"/>
            <w:noWrap/>
          </w:tcPr>
          <w:p w:rsidR="00DC7AFA" w:rsidRDefault="00832C26" w:rsidP="001D2CD8">
            <w:pPr>
              <w:spacing w:after="0" w:line="0" w:lineRule="atLeast"/>
              <w:ind w:left="-958" w:firstLine="95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Источники финансирования</w:t>
            </w:r>
          </w:p>
        </w:tc>
        <w:tc>
          <w:tcPr>
            <w:tcW w:w="1806" w:type="dxa"/>
            <w:vMerge w:val="restart"/>
            <w:noWrap/>
          </w:tcPr>
          <w:p w:rsidR="00DC7AFA" w:rsidRDefault="00832C26" w:rsidP="001D2CD8">
            <w:pPr>
              <w:spacing w:after="0" w:line="0" w:lineRule="atLeast"/>
              <w:ind w:left="-958" w:firstLine="95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Всего за 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-2026 годы</w:t>
            </w:r>
          </w:p>
        </w:tc>
        <w:tc>
          <w:tcPr>
            <w:tcW w:w="5848" w:type="dxa"/>
            <w:gridSpan w:val="6"/>
            <w:tcBorders>
              <w:right w:val="single" w:sz="4" w:space="0" w:color="000000"/>
            </w:tcBorders>
            <w:noWrap/>
          </w:tcPr>
          <w:p w:rsidR="00DC7AFA" w:rsidRDefault="00832C26" w:rsidP="001D2CD8">
            <w:pPr>
              <w:spacing w:after="0" w:line="0" w:lineRule="atLeast"/>
              <w:ind w:left="-958" w:firstLine="95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 том числе по годам реализации:</w:t>
            </w:r>
          </w:p>
        </w:tc>
      </w:tr>
      <w:tr w:rsidR="00DC7AFA">
        <w:trPr>
          <w:trHeight w:val="70"/>
        </w:trPr>
        <w:tc>
          <w:tcPr>
            <w:tcW w:w="2908" w:type="dxa"/>
            <w:vMerge/>
            <w:noWrap/>
          </w:tcPr>
          <w:p w:rsidR="00DC7AFA" w:rsidRDefault="00DC7AFA" w:rsidP="001D2CD8">
            <w:pPr>
              <w:spacing w:after="0"/>
              <w:ind w:left="-958" w:firstLine="95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06" w:type="dxa"/>
            <w:vMerge/>
            <w:noWrap/>
          </w:tcPr>
          <w:p w:rsidR="00DC7AFA" w:rsidRDefault="00DC7AFA" w:rsidP="001D2CD8">
            <w:pPr>
              <w:spacing w:after="0"/>
              <w:ind w:left="-958" w:firstLine="95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9" w:type="dxa"/>
            <w:noWrap/>
          </w:tcPr>
          <w:p w:rsidR="00DC7AFA" w:rsidRDefault="00832C26" w:rsidP="001D2CD8">
            <w:pPr>
              <w:spacing w:after="0"/>
              <w:ind w:left="-958" w:firstLine="95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noWrap/>
          </w:tcPr>
          <w:p w:rsidR="00DC7AFA" w:rsidRDefault="00832C26" w:rsidP="001D2CD8">
            <w:pPr>
              <w:spacing w:after="0"/>
              <w:ind w:left="-958" w:firstLine="958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22</w:t>
            </w:r>
          </w:p>
        </w:tc>
        <w:tc>
          <w:tcPr>
            <w:tcW w:w="850" w:type="dxa"/>
            <w:noWrap/>
          </w:tcPr>
          <w:p w:rsidR="00DC7AFA" w:rsidRDefault="00832C26" w:rsidP="001D2CD8">
            <w:pPr>
              <w:spacing w:after="0"/>
              <w:ind w:left="-958" w:firstLine="958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23</w:t>
            </w:r>
          </w:p>
        </w:tc>
        <w:tc>
          <w:tcPr>
            <w:tcW w:w="851" w:type="dxa"/>
            <w:noWrap/>
          </w:tcPr>
          <w:p w:rsidR="00DC7AFA" w:rsidRDefault="00832C26" w:rsidP="001D2CD8">
            <w:pPr>
              <w:spacing w:after="0"/>
              <w:ind w:left="-958" w:firstLine="958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noWrap/>
          </w:tcPr>
          <w:p w:rsidR="00DC7AFA" w:rsidRDefault="00832C26" w:rsidP="001D2CD8">
            <w:pPr>
              <w:spacing w:after="0"/>
              <w:ind w:left="-958" w:firstLine="958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noWrap/>
          </w:tcPr>
          <w:p w:rsidR="00DC7AFA" w:rsidRDefault="00832C26" w:rsidP="001D2CD8">
            <w:pPr>
              <w:spacing w:after="0"/>
              <w:ind w:left="-958" w:firstLine="95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2026</w:t>
            </w:r>
          </w:p>
        </w:tc>
      </w:tr>
      <w:tr w:rsidR="00DC7AFA">
        <w:trPr>
          <w:trHeight w:val="279"/>
        </w:trPr>
        <w:tc>
          <w:tcPr>
            <w:tcW w:w="2908" w:type="dxa"/>
            <w:noWrap/>
          </w:tcPr>
          <w:p w:rsidR="00DC7AFA" w:rsidRDefault="00832C26" w:rsidP="001D2CD8">
            <w:pPr>
              <w:spacing w:after="0"/>
              <w:ind w:left="-958" w:firstLine="95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806" w:type="dxa"/>
            <w:noWrap/>
          </w:tcPr>
          <w:p w:rsidR="00DC7AFA" w:rsidRDefault="00832C26" w:rsidP="001D2CD8">
            <w:pPr>
              <w:spacing w:after="0"/>
              <w:ind w:left="-958" w:firstLine="95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29" w:type="dxa"/>
            <w:noWrap/>
          </w:tcPr>
          <w:p w:rsidR="00DC7AFA" w:rsidRDefault="00832C26" w:rsidP="001D2CD8">
            <w:pPr>
              <w:spacing w:after="0"/>
              <w:ind w:left="-958" w:firstLine="95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noWrap/>
          </w:tcPr>
          <w:p w:rsidR="00DC7AFA" w:rsidRDefault="00832C26" w:rsidP="001D2CD8">
            <w:pPr>
              <w:spacing w:after="0"/>
              <w:ind w:left="-958" w:firstLine="95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noWrap/>
          </w:tcPr>
          <w:p w:rsidR="00DC7AFA" w:rsidRDefault="00832C26" w:rsidP="001D2CD8">
            <w:pPr>
              <w:spacing w:after="0"/>
              <w:ind w:left="-958" w:firstLine="95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noWrap/>
          </w:tcPr>
          <w:p w:rsidR="00DC7AFA" w:rsidRDefault="00832C26" w:rsidP="001D2CD8">
            <w:pPr>
              <w:spacing w:after="0"/>
              <w:ind w:left="-958" w:firstLine="95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noWrap/>
          </w:tcPr>
          <w:p w:rsidR="00DC7AFA" w:rsidRDefault="00832C26" w:rsidP="001D2CD8">
            <w:pPr>
              <w:spacing w:after="0"/>
              <w:ind w:left="-958" w:firstLine="95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noWrap/>
          </w:tcPr>
          <w:p w:rsidR="00DC7AFA" w:rsidRDefault="00832C26" w:rsidP="001D2CD8">
            <w:pPr>
              <w:spacing w:after="0"/>
              <w:ind w:left="-958" w:firstLine="95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DC7AFA">
        <w:tc>
          <w:tcPr>
            <w:tcW w:w="2908" w:type="dxa"/>
            <w:noWrap/>
          </w:tcPr>
          <w:p w:rsidR="00DC7AFA" w:rsidRDefault="00832C26" w:rsidP="001D2CD8">
            <w:pPr>
              <w:spacing w:after="0"/>
              <w:ind w:left="-958" w:firstLine="95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806" w:type="dxa"/>
            <w:noWrap/>
          </w:tcPr>
          <w:p w:rsidR="00DC7AFA" w:rsidRDefault="00DC7AFA" w:rsidP="001D2CD8">
            <w:pPr>
              <w:spacing w:after="0"/>
              <w:ind w:left="-958" w:firstLine="95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9" w:type="dxa"/>
            <w:noWrap/>
          </w:tcPr>
          <w:p w:rsidR="00DC7AFA" w:rsidRDefault="00DC7AFA" w:rsidP="001D2CD8">
            <w:pPr>
              <w:spacing w:after="0"/>
              <w:ind w:left="-958" w:firstLine="95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noWrap/>
          </w:tcPr>
          <w:p w:rsidR="00DC7AFA" w:rsidRDefault="00DC7AFA" w:rsidP="001D2CD8">
            <w:pPr>
              <w:spacing w:after="0"/>
              <w:ind w:left="-958" w:firstLine="95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noWrap/>
          </w:tcPr>
          <w:p w:rsidR="00DC7AFA" w:rsidRDefault="00DC7AFA" w:rsidP="001D2CD8">
            <w:pPr>
              <w:spacing w:after="0"/>
              <w:ind w:left="-958" w:firstLine="95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noWrap/>
          </w:tcPr>
          <w:p w:rsidR="00DC7AFA" w:rsidRDefault="00DC7AFA" w:rsidP="001D2CD8">
            <w:pPr>
              <w:spacing w:after="0"/>
              <w:ind w:left="-958" w:firstLine="95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noWrap/>
          </w:tcPr>
          <w:p w:rsidR="00DC7AFA" w:rsidRDefault="00DC7AFA" w:rsidP="001D2CD8">
            <w:pPr>
              <w:spacing w:after="0"/>
              <w:ind w:left="-958" w:firstLine="95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noWrap/>
          </w:tcPr>
          <w:p w:rsidR="00DC7AFA" w:rsidRDefault="00DC7AFA" w:rsidP="001D2CD8">
            <w:pPr>
              <w:spacing w:after="0"/>
              <w:ind w:left="-958" w:firstLine="95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C7AFA">
        <w:trPr>
          <w:trHeight w:val="285"/>
        </w:trPr>
        <w:tc>
          <w:tcPr>
            <w:tcW w:w="2908" w:type="dxa"/>
            <w:tcBorders>
              <w:bottom w:val="single" w:sz="4" w:space="0" w:color="000000"/>
            </w:tcBorders>
            <w:noWrap/>
          </w:tcPr>
          <w:p w:rsidR="00DC7AFA" w:rsidRDefault="00832C26" w:rsidP="001D2CD8">
            <w:pPr>
              <w:spacing w:after="0"/>
              <w:ind w:left="-958" w:firstLine="95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1806" w:type="dxa"/>
            <w:tcBorders>
              <w:bottom w:val="single" w:sz="4" w:space="0" w:color="000000"/>
            </w:tcBorders>
            <w:noWrap/>
          </w:tcPr>
          <w:p w:rsidR="00DC7AFA" w:rsidRDefault="00832C26" w:rsidP="001D2CD8">
            <w:pPr>
              <w:spacing w:after="0"/>
              <w:ind w:left="-958" w:firstLine="9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29" w:type="dxa"/>
            <w:tcBorders>
              <w:bottom w:val="single" w:sz="4" w:space="0" w:color="000000"/>
            </w:tcBorders>
            <w:noWrap/>
          </w:tcPr>
          <w:p w:rsidR="00DC7AFA" w:rsidRDefault="00832C26" w:rsidP="001D2CD8">
            <w:pPr>
              <w:spacing w:after="0"/>
              <w:ind w:left="-958" w:firstLine="9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</w:tcPr>
          <w:p w:rsidR="00DC7AFA" w:rsidRDefault="00832C26" w:rsidP="001D2CD8">
            <w:pPr>
              <w:spacing w:after="0"/>
              <w:ind w:left="-958" w:firstLine="9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noWrap/>
          </w:tcPr>
          <w:p w:rsidR="00DC7AFA" w:rsidRDefault="00832C26" w:rsidP="001D2CD8">
            <w:pPr>
              <w:spacing w:after="0"/>
              <w:ind w:left="-958" w:firstLine="9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noWrap/>
          </w:tcPr>
          <w:p w:rsidR="00DC7AFA" w:rsidRDefault="00832C26" w:rsidP="001D2CD8">
            <w:pPr>
              <w:spacing w:after="0"/>
              <w:ind w:left="-958" w:firstLine="9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noWrap/>
          </w:tcPr>
          <w:p w:rsidR="00DC7AFA" w:rsidRDefault="00832C26" w:rsidP="001D2CD8">
            <w:pPr>
              <w:spacing w:after="0"/>
              <w:ind w:left="-958" w:firstLine="9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noWrap/>
          </w:tcPr>
          <w:p w:rsidR="00DC7AFA" w:rsidRDefault="00832C26" w:rsidP="001D2CD8">
            <w:pPr>
              <w:spacing w:after="0"/>
              <w:ind w:left="-958" w:firstLine="9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C7AFA">
        <w:trPr>
          <w:trHeight w:val="202"/>
        </w:trPr>
        <w:tc>
          <w:tcPr>
            <w:tcW w:w="2908" w:type="dxa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DC7AFA" w:rsidRDefault="00832C26" w:rsidP="001D2CD8">
            <w:pPr>
              <w:spacing w:after="0"/>
              <w:ind w:left="-958" w:firstLine="95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806" w:type="dxa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DC7AFA" w:rsidRDefault="00832C26" w:rsidP="001D2CD8">
            <w:pPr>
              <w:spacing w:after="0"/>
              <w:ind w:left="-958" w:firstLine="95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DC7AFA" w:rsidRDefault="00832C26" w:rsidP="001D2CD8">
            <w:pPr>
              <w:spacing w:after="0"/>
              <w:ind w:left="-958" w:firstLine="95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DC7AFA" w:rsidRDefault="00832C26" w:rsidP="001D2CD8">
            <w:pPr>
              <w:spacing w:after="0"/>
              <w:ind w:left="-958" w:firstLine="95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DC7AFA" w:rsidRDefault="00832C26" w:rsidP="001D2CD8">
            <w:pPr>
              <w:spacing w:after="0"/>
              <w:ind w:left="-958" w:firstLine="95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DC7AFA" w:rsidRDefault="00832C26" w:rsidP="001D2CD8">
            <w:pPr>
              <w:spacing w:after="0"/>
              <w:ind w:left="-958" w:firstLine="95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DC7AFA" w:rsidRDefault="00832C26" w:rsidP="001D2CD8">
            <w:pPr>
              <w:spacing w:after="0"/>
              <w:ind w:left="-958" w:firstLine="95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DC7AFA" w:rsidRDefault="00832C26" w:rsidP="001D2CD8">
            <w:pPr>
              <w:spacing w:after="0"/>
              <w:ind w:left="-958" w:firstLine="95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DC7AFA">
        <w:trPr>
          <w:trHeight w:val="300"/>
        </w:trPr>
        <w:tc>
          <w:tcPr>
            <w:tcW w:w="2908" w:type="dxa"/>
            <w:tcBorders>
              <w:top w:val="single" w:sz="4" w:space="0" w:color="000000"/>
            </w:tcBorders>
            <w:noWrap/>
          </w:tcPr>
          <w:p w:rsidR="00DC7AFA" w:rsidRDefault="00832C26" w:rsidP="001D2CD8">
            <w:pPr>
              <w:spacing w:after="0"/>
              <w:ind w:left="-958" w:firstLine="95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Федеральный бюджет</w:t>
            </w:r>
          </w:p>
        </w:tc>
        <w:tc>
          <w:tcPr>
            <w:tcW w:w="1806" w:type="dxa"/>
            <w:tcBorders>
              <w:top w:val="single" w:sz="4" w:space="0" w:color="000000"/>
            </w:tcBorders>
            <w:noWrap/>
          </w:tcPr>
          <w:p w:rsidR="00DC7AFA" w:rsidRDefault="00832C26" w:rsidP="001D2CD8">
            <w:pPr>
              <w:spacing w:after="0"/>
              <w:ind w:left="-958" w:firstLine="95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29" w:type="dxa"/>
            <w:tcBorders>
              <w:top w:val="single" w:sz="4" w:space="0" w:color="000000"/>
            </w:tcBorders>
            <w:noWrap/>
          </w:tcPr>
          <w:p w:rsidR="00DC7AFA" w:rsidRDefault="00832C26" w:rsidP="001D2CD8">
            <w:pPr>
              <w:spacing w:after="0"/>
              <w:ind w:left="-958" w:firstLine="95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noWrap/>
          </w:tcPr>
          <w:p w:rsidR="00DC7AFA" w:rsidRDefault="00832C26" w:rsidP="001D2CD8">
            <w:pPr>
              <w:spacing w:after="0"/>
              <w:ind w:left="-958" w:firstLine="95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noWrap/>
          </w:tcPr>
          <w:p w:rsidR="00DC7AFA" w:rsidRDefault="00832C26" w:rsidP="001D2CD8">
            <w:pPr>
              <w:spacing w:after="0"/>
              <w:ind w:left="-958" w:firstLine="95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noWrap/>
          </w:tcPr>
          <w:p w:rsidR="00DC7AFA" w:rsidRDefault="00832C26" w:rsidP="001D2CD8">
            <w:pPr>
              <w:spacing w:after="0"/>
              <w:ind w:left="-958" w:firstLine="95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noWrap/>
          </w:tcPr>
          <w:p w:rsidR="00DC7AFA" w:rsidRDefault="00832C26" w:rsidP="001D2CD8">
            <w:pPr>
              <w:spacing w:after="0"/>
              <w:ind w:left="-958" w:firstLine="95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noWrap/>
          </w:tcPr>
          <w:p w:rsidR="00DC7AFA" w:rsidRDefault="00832C26" w:rsidP="001D2CD8">
            <w:pPr>
              <w:spacing w:after="0"/>
              <w:ind w:left="-958" w:firstLine="95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0,0</w:t>
            </w:r>
          </w:p>
        </w:tc>
      </w:tr>
    </w:tbl>
    <w:p w:rsidR="00DC7AFA" w:rsidRDefault="00DC7AFA">
      <w:pPr>
        <w:pStyle w:val="ConsPlusNormal"/>
        <w:ind w:firstLine="0"/>
        <w:outlineLvl w:val="1"/>
      </w:pPr>
    </w:p>
    <w:p w:rsidR="00DC7AFA" w:rsidRDefault="00832C2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Ресурсное обеспечение и прогнозная (справочная) оценка расходов на реализацию мероприятий подпрограммы 4 из различных источников финансирования и ресурсное обеспечение реализации подпрограммы 4 Программы за счет средств местного бюджета по годам представлены соответственно в приложениях № 3 и № 4 к Программе.</w:t>
      </w:r>
    </w:p>
    <w:p w:rsidR="00DC7AFA" w:rsidRDefault="00832C2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Объем финансового обеспечения подпрограммы 4 подлежит ежегодному уточнению при формировании бюджета на очередной финансовый год и плановый период.</w:t>
      </w:r>
    </w:p>
    <w:p w:rsidR="00DC7AFA" w:rsidRDefault="00DC7AFA">
      <w:pPr>
        <w:widowControl w:val="0"/>
        <w:spacing w:after="0" w:line="240" w:lineRule="auto"/>
        <w:ind w:firstLine="720"/>
        <w:jc w:val="center"/>
        <w:outlineLvl w:val="1"/>
      </w:pPr>
    </w:p>
    <w:p w:rsidR="00DC7AFA" w:rsidRDefault="00832C26">
      <w:pPr>
        <w:widowControl w:val="0"/>
        <w:spacing w:after="0" w:line="240" w:lineRule="auto"/>
        <w:ind w:firstLine="720"/>
        <w:jc w:val="center"/>
        <w:outlineLvl w:val="1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Раздел 5. Прогноз показателей конечного результата</w:t>
      </w:r>
    </w:p>
    <w:p w:rsidR="00DC7AFA" w:rsidRDefault="00832C26">
      <w:pPr>
        <w:widowControl w:val="0"/>
        <w:spacing w:after="0" w:line="240" w:lineRule="auto"/>
        <w:ind w:firstLine="720"/>
        <w:jc w:val="center"/>
        <w:outlineLvl w:val="1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реализации подпрограммы 4</w:t>
      </w:r>
    </w:p>
    <w:p w:rsidR="00DC7AFA" w:rsidRDefault="00DC7AFA">
      <w:pPr>
        <w:widowControl w:val="0"/>
        <w:spacing w:after="0" w:line="240" w:lineRule="auto"/>
        <w:ind w:firstLine="720"/>
      </w:pPr>
    </w:p>
    <w:p w:rsidR="00DC7AFA" w:rsidRDefault="00832C2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Социальный  эффект от реализации подпрограммы 4 выражается в</w:t>
      </w:r>
      <w:r>
        <w:rPr>
          <w:rFonts w:ascii="Times New Roman" w:eastAsia="Times New Roman" w:hAnsi="Times New Roman" w:cs="Times New Roman"/>
          <w:color w:val="1D1B11"/>
          <w:sz w:val="24"/>
          <w:szCs w:val="24"/>
          <w:shd w:val="clear" w:color="auto" w:fill="FFFFFF"/>
        </w:rPr>
        <w:t xml:space="preserve"> создании на территории сельского поселения благоприятных условий для отдыха и реализуется в целях обеспечения занятости населения во внерабочее время.  Предотвращение негативных социальных явлений в детской и молодежной среде. </w:t>
      </w:r>
    </w:p>
    <w:p w:rsidR="00DC7AFA" w:rsidRDefault="00832C26">
      <w:pPr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Достижение к 2026 году целевых показателей, предусмотренных подпрограммой 4, позволяет обеспечить</w:t>
      </w:r>
      <w:r w:rsidR="001D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z w:val="24"/>
          <w:szCs w:val="24"/>
          <w:shd w:val="clear" w:color="auto" w:fill="FFFFFF"/>
        </w:rPr>
        <w:t>создание комфортных условий для предоставления культурных услуг населению и развития народного творчества, обеспечение доступа населения к искусству.</w:t>
      </w:r>
    </w:p>
    <w:p w:rsidR="00DC7AFA" w:rsidRDefault="00832C26">
      <w:pPr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Достижение прогнозируемых целевых показателей подпрограммы 4 приведены в таблице.</w:t>
      </w:r>
    </w:p>
    <w:p w:rsidR="00DC7AFA" w:rsidRDefault="00DC7AFA">
      <w:pPr>
        <w:pStyle w:val="ConsPlusNormal"/>
        <w:widowControl/>
        <w:ind w:firstLine="0"/>
        <w:jc w:val="center"/>
      </w:pPr>
    </w:p>
    <w:p w:rsidR="00DC7AFA" w:rsidRDefault="00832C26">
      <w:pPr>
        <w:pStyle w:val="ConsPlusNormal"/>
        <w:widowControl/>
        <w:ind w:firstLine="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Показатели конечного результата реализации подпрограммы 4 на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этапе реализации</w:t>
      </w:r>
    </w:p>
    <w:p w:rsidR="00DC7AFA" w:rsidRDefault="00DC7AFA">
      <w:pPr>
        <w:spacing w:after="0" w:line="240" w:lineRule="auto"/>
        <w:ind w:firstLine="540"/>
        <w:jc w:val="center"/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5"/>
        <w:gridCol w:w="2160"/>
        <w:gridCol w:w="1560"/>
        <w:gridCol w:w="992"/>
        <w:gridCol w:w="992"/>
        <w:gridCol w:w="992"/>
        <w:gridCol w:w="993"/>
        <w:gridCol w:w="992"/>
        <w:gridCol w:w="958"/>
      </w:tblGrid>
      <w:tr w:rsidR="00DC7AFA">
        <w:trPr>
          <w:trHeight w:val="7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Единицы измерения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2017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 год</w:t>
            </w:r>
          </w:p>
        </w:tc>
      </w:tr>
      <w:tr w:rsidR="00DC7AFA">
        <w:trPr>
          <w:trHeight w:val="5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посетителей культурно-досуговых мероприятий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7AFA" w:rsidRDefault="00832C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</w:t>
            </w:r>
          </w:p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18,5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19,6</w:t>
            </w:r>
          </w:p>
        </w:tc>
      </w:tr>
    </w:tbl>
    <w:p w:rsidR="00DC7AFA" w:rsidRDefault="00DC7AFA">
      <w:pPr>
        <w:pStyle w:val="ConsPlusNormal"/>
        <w:widowControl/>
        <w:ind w:firstLine="0"/>
        <w:jc w:val="center"/>
      </w:pPr>
    </w:p>
    <w:p w:rsidR="00DC7AFA" w:rsidRDefault="00832C26">
      <w:pPr>
        <w:pStyle w:val="ConsPlusNormal"/>
        <w:widowControl/>
        <w:ind w:firstLine="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Показатели конечного результата реализации подпрограммы 4 на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>этапе реализации</w:t>
      </w:r>
    </w:p>
    <w:p w:rsidR="00DC7AFA" w:rsidRDefault="00DC7AFA">
      <w:pPr>
        <w:pStyle w:val="ConsPlusNormal"/>
        <w:widowControl/>
        <w:ind w:firstLine="540"/>
        <w:jc w:val="center"/>
      </w:pPr>
    </w:p>
    <w:tbl>
      <w:tblPr>
        <w:tblW w:w="1042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3191"/>
        <w:gridCol w:w="1560"/>
        <w:gridCol w:w="850"/>
        <w:gridCol w:w="850"/>
        <w:gridCol w:w="993"/>
        <w:gridCol w:w="708"/>
        <w:gridCol w:w="851"/>
        <w:gridCol w:w="850"/>
      </w:tblGrid>
      <w:tr w:rsidR="00DC7AFA">
        <w:trPr>
          <w:trHeight w:val="795"/>
        </w:trPr>
        <w:tc>
          <w:tcPr>
            <w:tcW w:w="567" w:type="dxa"/>
            <w:noWrap/>
          </w:tcPr>
          <w:p w:rsidR="00DC7AFA" w:rsidRDefault="00832C26">
            <w:pPr>
              <w:spacing w:after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DC7AFA" w:rsidRDefault="00832C2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191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noWrap/>
            <w:vAlign w:val="center"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Единицы измерения</w:t>
            </w:r>
          </w:p>
        </w:tc>
        <w:tc>
          <w:tcPr>
            <w:tcW w:w="850" w:type="dxa"/>
            <w:noWrap/>
            <w:vAlign w:val="center"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2021год</w:t>
            </w:r>
          </w:p>
        </w:tc>
        <w:tc>
          <w:tcPr>
            <w:tcW w:w="850" w:type="dxa"/>
            <w:noWrap/>
            <w:vAlign w:val="center"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993" w:type="dxa"/>
            <w:noWrap/>
            <w:vAlign w:val="center"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708" w:type="dxa"/>
            <w:noWrap/>
            <w:vAlign w:val="center"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2024год</w:t>
            </w:r>
          </w:p>
        </w:tc>
        <w:tc>
          <w:tcPr>
            <w:tcW w:w="851" w:type="dxa"/>
            <w:noWrap/>
            <w:vAlign w:val="center"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2025год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 год</w:t>
            </w:r>
          </w:p>
        </w:tc>
      </w:tr>
      <w:tr w:rsidR="00DC7AFA">
        <w:trPr>
          <w:trHeight w:val="518"/>
        </w:trPr>
        <w:tc>
          <w:tcPr>
            <w:tcW w:w="567" w:type="dxa"/>
            <w:noWrap/>
            <w:vAlign w:val="center"/>
          </w:tcPr>
          <w:p w:rsidR="00DC7AFA" w:rsidRDefault="00832C2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91" w:type="dxa"/>
            <w:noWrap/>
          </w:tcPr>
          <w:p w:rsidR="00DC7AFA" w:rsidRDefault="00832C2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Количества посетителей культурно-досуговых мероприятий    </w:t>
            </w:r>
          </w:p>
        </w:tc>
        <w:tc>
          <w:tcPr>
            <w:tcW w:w="1560" w:type="dxa"/>
            <w:noWrap/>
            <w:vAlign w:val="center"/>
          </w:tcPr>
          <w:p w:rsidR="00DC7AFA" w:rsidRDefault="00832C26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50" w:type="dxa"/>
            <w:shd w:val="clear" w:color="FFFFFF" w:fill="FFFFFF" w:themeFill="background1"/>
            <w:noWrap/>
            <w:vAlign w:val="center"/>
          </w:tcPr>
          <w:p w:rsidR="00DC7AFA" w:rsidRDefault="00832C2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850" w:type="dxa"/>
            <w:shd w:val="clear" w:color="FFFFFF" w:fill="FFFFFF" w:themeFill="background1"/>
            <w:noWrap/>
            <w:vAlign w:val="center"/>
          </w:tcPr>
          <w:p w:rsidR="00DC7AFA" w:rsidRDefault="00832C2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993" w:type="dxa"/>
            <w:shd w:val="clear" w:color="FFFFFF" w:fill="FFFFFF" w:themeFill="background1"/>
            <w:noWrap/>
            <w:vAlign w:val="center"/>
          </w:tcPr>
          <w:p w:rsidR="00DC7AFA" w:rsidRDefault="00832C2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708" w:type="dxa"/>
            <w:shd w:val="clear" w:color="FFFFFF" w:fill="FFFFFF" w:themeFill="background1"/>
            <w:noWrap/>
            <w:vAlign w:val="center"/>
          </w:tcPr>
          <w:p w:rsidR="00DC7AFA" w:rsidRDefault="00832C2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851" w:type="dxa"/>
            <w:shd w:val="clear" w:color="FFFFFF" w:fill="FFFFFF" w:themeFill="background1"/>
            <w:noWrap/>
            <w:vAlign w:val="center"/>
          </w:tcPr>
          <w:p w:rsidR="00DC7AFA" w:rsidRDefault="00832C2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850" w:type="dxa"/>
            <w:shd w:val="clear" w:color="FFFFFF" w:fill="FFFFFF" w:themeFill="background1"/>
            <w:noWrap/>
          </w:tcPr>
          <w:p w:rsidR="00DC7AFA" w:rsidRDefault="00DC7AFA">
            <w:pPr>
              <w:spacing w:after="0"/>
            </w:pPr>
          </w:p>
          <w:p w:rsidR="00DC7AFA" w:rsidRDefault="00832C2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</w:tr>
    </w:tbl>
    <w:p w:rsidR="00DC7AFA" w:rsidRDefault="00DC7AFA">
      <w:pPr>
        <w:widowControl w:val="0"/>
        <w:spacing w:after="0" w:line="240" w:lineRule="auto"/>
        <w:ind w:firstLine="720"/>
        <w:jc w:val="center"/>
        <w:outlineLvl w:val="1"/>
      </w:pPr>
    </w:p>
    <w:p w:rsidR="00DC7AFA" w:rsidRDefault="00832C26">
      <w:pPr>
        <w:spacing w:after="0" w:line="240" w:lineRule="auto"/>
        <w:ind w:firstLine="966"/>
        <w:jc w:val="both"/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Сведения о динамике значений показателя конечного результата и непосредственного результата представлены в приложении №1к Программе.</w:t>
      </w:r>
    </w:p>
    <w:p w:rsidR="00DC7AFA" w:rsidRDefault="00DC7AFA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en-US"/>
        </w:rPr>
      </w:pPr>
    </w:p>
    <w:p w:rsidR="00DC7AFA" w:rsidRDefault="00DC7AFA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en-US"/>
        </w:rPr>
      </w:pPr>
    </w:p>
    <w:p w:rsidR="00DC7AFA" w:rsidRDefault="00DC7AFA">
      <w:pPr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en-US"/>
        </w:rPr>
        <w:sectPr w:rsidR="00DC7AFA" w:rsidSect="00CF7A28">
          <w:footerReference w:type="default" r:id="rId9"/>
          <w:pgSz w:w="11906" w:h="16838"/>
          <w:pgMar w:top="851" w:right="1134" w:bottom="1701" w:left="1134" w:header="709" w:footer="710" w:gutter="0"/>
          <w:pgNumType w:start="1"/>
          <w:cols w:space="708"/>
          <w:docGrid w:linePitch="360"/>
        </w:sectPr>
      </w:pPr>
    </w:p>
    <w:p w:rsidR="00DC7AFA" w:rsidRDefault="00832C26">
      <w:pPr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en-US"/>
        </w:rPr>
      </w:pPr>
      <w:r>
        <w:rPr>
          <w:rFonts w:ascii="Times New Roman" w:eastAsia="Times New Roman" w:hAnsi="Times New Roman" w:cs="Calibri"/>
          <w:sz w:val="24"/>
          <w:szCs w:val="24"/>
          <w:lang w:eastAsia="en-US"/>
        </w:rPr>
        <w:lastRenderedPageBreak/>
        <w:t xml:space="preserve"> Приложение № 1</w:t>
      </w:r>
    </w:p>
    <w:p w:rsidR="00DC7AFA" w:rsidRDefault="00832C26">
      <w:pPr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en-US"/>
        </w:rPr>
      </w:pPr>
      <w:r>
        <w:rPr>
          <w:rFonts w:ascii="Times New Roman" w:eastAsia="Times New Roman" w:hAnsi="Times New Roman" w:cs="Calibri"/>
          <w:sz w:val="24"/>
          <w:szCs w:val="24"/>
          <w:lang w:eastAsia="en-US"/>
        </w:rPr>
        <w:t xml:space="preserve">   к муниципальной программе «Устойчивое развитие</w:t>
      </w:r>
    </w:p>
    <w:p w:rsidR="00DC7AFA" w:rsidRDefault="00832C26">
      <w:pPr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en-US"/>
        </w:rPr>
      </w:pPr>
      <w:r>
        <w:rPr>
          <w:rFonts w:ascii="Times New Roman" w:eastAsia="Times New Roman" w:hAnsi="Times New Roman" w:cs="Calibri"/>
          <w:sz w:val="24"/>
          <w:szCs w:val="24"/>
          <w:lang w:eastAsia="en-US"/>
        </w:rPr>
        <w:t xml:space="preserve"> сельских территорий Орликовского сельского поселения  </w:t>
      </w:r>
    </w:p>
    <w:p w:rsidR="00DC7AFA" w:rsidRDefault="00832C26">
      <w:pPr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en-US"/>
        </w:rPr>
      </w:pPr>
      <w:r>
        <w:rPr>
          <w:rFonts w:ascii="Times New Roman" w:eastAsia="Times New Roman" w:hAnsi="Times New Roman" w:cs="Calibri"/>
          <w:sz w:val="24"/>
          <w:szCs w:val="24"/>
          <w:lang w:eastAsia="en-US"/>
        </w:rPr>
        <w:t>Чернянского района Белгородской области»</w:t>
      </w:r>
    </w:p>
    <w:p w:rsidR="00DC7AFA" w:rsidRDefault="00DC7AFA">
      <w:pPr>
        <w:spacing w:after="0" w:line="240" w:lineRule="auto"/>
        <w:rPr>
          <w:rFonts w:ascii="Times New Roman" w:eastAsia="Times New Roman" w:hAnsi="Times New Roman" w:cs="Calibri"/>
          <w:b/>
          <w:bCs/>
          <w:sz w:val="24"/>
          <w:szCs w:val="24"/>
          <w:lang w:eastAsia="en-US"/>
        </w:rPr>
      </w:pPr>
    </w:p>
    <w:p w:rsidR="00DC7AFA" w:rsidRDefault="00832C26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en-US"/>
        </w:rPr>
        <w:t xml:space="preserve">Система основных мероприятий и показателей муниципальной программы </w:t>
      </w:r>
    </w:p>
    <w:p w:rsidR="00DC7AFA" w:rsidRDefault="00832C26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en-US"/>
        </w:rPr>
        <w:t xml:space="preserve">«Устойчивое развитие сельских территорий Орликовского сельского поселения </w:t>
      </w:r>
    </w:p>
    <w:p w:rsidR="00DC7AFA" w:rsidRDefault="00832C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en-US"/>
        </w:rPr>
        <w:t xml:space="preserve">Чернянского района Белгородской области» </w:t>
      </w:r>
      <w:r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="001D2C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I этапе реализации</w:t>
      </w:r>
    </w:p>
    <w:p w:rsidR="00DC7AFA" w:rsidRDefault="00832C26">
      <w:pPr>
        <w:spacing w:after="0" w:line="240" w:lineRule="auto"/>
        <w:jc w:val="right"/>
        <w:rPr>
          <w:rFonts w:ascii="Times New Roman" w:eastAsia="Times New Roman" w:hAnsi="Times New Roman" w:cs="Calibri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</w:rPr>
        <w:t>Таблица 1</w:t>
      </w:r>
    </w:p>
    <w:tbl>
      <w:tblPr>
        <w:tblW w:w="15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8"/>
        <w:gridCol w:w="1976"/>
        <w:gridCol w:w="1721"/>
        <w:gridCol w:w="45"/>
        <w:gridCol w:w="800"/>
        <w:gridCol w:w="46"/>
        <w:gridCol w:w="776"/>
        <w:gridCol w:w="1274"/>
        <w:gridCol w:w="10"/>
        <w:gridCol w:w="1711"/>
        <w:gridCol w:w="10"/>
        <w:gridCol w:w="786"/>
        <w:gridCol w:w="31"/>
        <w:gridCol w:w="11"/>
        <w:gridCol w:w="19"/>
        <w:gridCol w:w="8"/>
        <w:gridCol w:w="771"/>
        <w:gridCol w:w="9"/>
        <w:gridCol w:w="31"/>
        <w:gridCol w:w="22"/>
        <w:gridCol w:w="16"/>
        <w:gridCol w:w="797"/>
        <w:gridCol w:w="8"/>
        <w:gridCol w:w="770"/>
        <w:gridCol w:w="55"/>
        <w:gridCol w:w="24"/>
        <w:gridCol w:w="769"/>
        <w:gridCol w:w="61"/>
        <w:gridCol w:w="23"/>
        <w:gridCol w:w="764"/>
        <w:gridCol w:w="60"/>
        <w:gridCol w:w="50"/>
        <w:gridCol w:w="19"/>
        <w:gridCol w:w="779"/>
        <w:gridCol w:w="55"/>
        <w:gridCol w:w="19"/>
        <w:gridCol w:w="869"/>
        <w:gridCol w:w="19"/>
        <w:gridCol w:w="19"/>
      </w:tblGrid>
      <w:tr w:rsidR="00DC7AFA">
        <w:trPr>
          <w:gridAfter w:val="2"/>
          <w:wAfter w:w="38" w:type="dxa"/>
          <w:cantSplit/>
          <w:trHeight w:val="968"/>
          <w:tblHeader/>
          <w:jc w:val="center"/>
        </w:trPr>
        <w:tc>
          <w:tcPr>
            <w:tcW w:w="669" w:type="dxa"/>
            <w:vMerge w:val="restart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en-US"/>
              </w:rPr>
              <w:t>№</w:t>
            </w:r>
          </w:p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en-US"/>
              </w:rPr>
              <w:t>п/п</w:t>
            </w:r>
          </w:p>
        </w:tc>
        <w:tc>
          <w:tcPr>
            <w:tcW w:w="1978" w:type="dxa"/>
            <w:vMerge w:val="restart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en-US"/>
              </w:rPr>
              <w:t>Наименование муниципальной программы, подпрограмм,</w:t>
            </w:r>
          </w:p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en-US"/>
              </w:rPr>
              <w:t>основных</w:t>
            </w:r>
          </w:p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en-US"/>
              </w:rPr>
              <w:t xml:space="preserve"> мероприятий</w:t>
            </w:r>
          </w:p>
        </w:tc>
        <w:tc>
          <w:tcPr>
            <w:tcW w:w="1767" w:type="dxa"/>
            <w:gridSpan w:val="2"/>
            <w:vMerge w:val="restart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en-US"/>
              </w:rPr>
              <w:t>Ответственный соисполнитель, участник муниципальной программы</w:t>
            </w:r>
          </w:p>
        </w:tc>
        <w:tc>
          <w:tcPr>
            <w:tcW w:w="1622" w:type="dxa"/>
            <w:gridSpan w:val="3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en-US"/>
              </w:rPr>
              <w:t>Сроки реализации</w:t>
            </w:r>
          </w:p>
        </w:tc>
        <w:tc>
          <w:tcPr>
            <w:tcW w:w="1274" w:type="dxa"/>
            <w:vMerge w:val="restart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показателя</w:t>
            </w:r>
          </w:p>
        </w:tc>
        <w:tc>
          <w:tcPr>
            <w:tcW w:w="1732" w:type="dxa"/>
            <w:gridSpan w:val="3"/>
            <w:vMerge w:val="restart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en-US"/>
              </w:rPr>
              <w:t>Наименование показателя,</w:t>
            </w:r>
          </w:p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en-US"/>
              </w:rPr>
              <w:t>единица</w:t>
            </w:r>
          </w:p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en-US"/>
              </w:rPr>
              <w:t>измерения</w:t>
            </w:r>
          </w:p>
        </w:tc>
        <w:tc>
          <w:tcPr>
            <w:tcW w:w="786" w:type="dxa"/>
            <w:vMerge w:val="restart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en-US"/>
              </w:rPr>
              <w:t>2013</w:t>
            </w:r>
          </w:p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en-US"/>
              </w:rPr>
              <w:t>год</w:t>
            </w:r>
          </w:p>
          <w:p w:rsidR="00DC7AFA" w:rsidRDefault="00832C26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en-US"/>
              </w:rPr>
              <w:t>(базовый)</w:t>
            </w:r>
          </w:p>
          <w:p w:rsidR="00DC7AFA" w:rsidRDefault="00DC7AFA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40" w:type="dxa"/>
            <w:gridSpan w:val="5"/>
            <w:vMerge w:val="restart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en-US"/>
              </w:rPr>
              <w:t>2014</w:t>
            </w:r>
          </w:p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en-US"/>
              </w:rPr>
              <w:t>год</w:t>
            </w:r>
          </w:p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en-US"/>
              </w:rPr>
              <w:t>(оцен-ка)</w:t>
            </w:r>
          </w:p>
        </w:tc>
        <w:tc>
          <w:tcPr>
            <w:tcW w:w="5195" w:type="dxa"/>
            <w:gridSpan w:val="20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en-US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DC7AFA">
        <w:trPr>
          <w:gridAfter w:val="2"/>
          <w:wAfter w:w="38" w:type="dxa"/>
          <w:cantSplit/>
          <w:trHeight w:val="967"/>
          <w:tblHeader/>
          <w:jc w:val="center"/>
        </w:trPr>
        <w:tc>
          <w:tcPr>
            <w:tcW w:w="669" w:type="dxa"/>
            <w:vMerge/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vMerge/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  <w:gridSpan w:val="2"/>
            <w:vMerge/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46" w:type="dxa"/>
            <w:gridSpan w:val="2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en-US"/>
              </w:rPr>
              <w:t>нача-ло</w:t>
            </w:r>
          </w:p>
        </w:tc>
        <w:tc>
          <w:tcPr>
            <w:tcW w:w="776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en-US"/>
              </w:rPr>
              <w:t>завер-шение</w:t>
            </w:r>
          </w:p>
        </w:tc>
        <w:tc>
          <w:tcPr>
            <w:tcW w:w="1274" w:type="dxa"/>
            <w:vMerge/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32" w:type="dxa"/>
            <w:gridSpan w:val="3"/>
            <w:vMerge/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86" w:type="dxa"/>
            <w:vMerge/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40" w:type="dxa"/>
            <w:gridSpan w:val="5"/>
            <w:vMerge/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5" w:type="dxa"/>
            <w:gridSpan w:val="5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en-US"/>
              </w:rPr>
              <w:t>2015 год</w:t>
            </w:r>
          </w:p>
          <w:p w:rsidR="00DC7AFA" w:rsidRDefault="00DC7AFA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8" w:type="dxa"/>
            <w:gridSpan w:val="2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en-US"/>
              </w:rPr>
              <w:t>2016 год</w:t>
            </w:r>
          </w:p>
          <w:p w:rsidR="00DC7AFA" w:rsidRDefault="00DC7AFA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gridSpan w:val="3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en-US"/>
              </w:rPr>
              <w:t>2017 год</w:t>
            </w:r>
          </w:p>
          <w:p w:rsidR="00DC7AFA" w:rsidRDefault="00DC7AFA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gridSpan w:val="3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en-US"/>
              </w:rPr>
              <w:t>2018 год</w:t>
            </w:r>
          </w:p>
          <w:p w:rsidR="00DC7AFA" w:rsidRDefault="00DC7AFA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gridSpan w:val="4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en-US"/>
              </w:rPr>
              <w:t>2019 год</w:t>
            </w:r>
          </w:p>
          <w:p w:rsidR="00DC7AFA" w:rsidRDefault="00DC7AFA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39" w:type="dxa"/>
            <w:gridSpan w:val="3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en-US"/>
              </w:rPr>
              <w:t>2020</w:t>
            </w:r>
          </w:p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en-US"/>
              </w:rPr>
              <w:t>год</w:t>
            </w:r>
          </w:p>
          <w:p w:rsidR="00DC7AFA" w:rsidRDefault="00DC7AFA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C7AFA">
        <w:trPr>
          <w:gridAfter w:val="2"/>
          <w:wAfter w:w="38" w:type="dxa"/>
          <w:trHeight w:val="270"/>
          <w:tblHeader/>
          <w:jc w:val="center"/>
        </w:trPr>
        <w:tc>
          <w:tcPr>
            <w:tcW w:w="669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78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67" w:type="dxa"/>
            <w:gridSpan w:val="2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6" w:type="dxa"/>
            <w:gridSpan w:val="2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6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4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32" w:type="dxa"/>
            <w:gridSpan w:val="3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86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40" w:type="dxa"/>
            <w:gridSpan w:val="5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75" w:type="dxa"/>
            <w:gridSpan w:val="5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78" w:type="dxa"/>
            <w:gridSpan w:val="2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48" w:type="dxa"/>
            <w:gridSpan w:val="3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48" w:type="dxa"/>
            <w:gridSpan w:val="3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07" w:type="dxa"/>
            <w:gridSpan w:val="4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39" w:type="dxa"/>
            <w:gridSpan w:val="3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en-US"/>
              </w:rPr>
              <w:t>15</w:t>
            </w:r>
          </w:p>
        </w:tc>
      </w:tr>
      <w:tr w:rsidR="00DC7AFA">
        <w:trPr>
          <w:gridAfter w:val="2"/>
          <w:wAfter w:w="38" w:type="dxa"/>
          <w:cantSplit/>
          <w:trHeight w:val="477"/>
          <w:jc w:val="center"/>
        </w:trPr>
        <w:tc>
          <w:tcPr>
            <w:tcW w:w="669" w:type="dxa"/>
            <w:vMerge w:val="restart"/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lang w:eastAsia="en-US"/>
              </w:rPr>
            </w:pPr>
          </w:p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1.</w:t>
            </w:r>
          </w:p>
        </w:tc>
        <w:tc>
          <w:tcPr>
            <w:tcW w:w="1978" w:type="dxa"/>
            <w:vMerge w:val="restart"/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lang w:eastAsia="en-US"/>
              </w:rPr>
              <w:t>Муниципальная программа «Устойчивое развитие сельских территорий Орликовского сельского поселения Чернянского района Белгородской области »</w:t>
            </w:r>
          </w:p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1767" w:type="dxa"/>
            <w:gridSpan w:val="2"/>
            <w:vMerge w:val="restart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Администрация Орликовского сельского поселения</w:t>
            </w:r>
          </w:p>
        </w:tc>
        <w:tc>
          <w:tcPr>
            <w:tcW w:w="846" w:type="dxa"/>
            <w:gridSpan w:val="2"/>
            <w:vMerge w:val="restart"/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2015 год</w:t>
            </w:r>
          </w:p>
        </w:tc>
        <w:tc>
          <w:tcPr>
            <w:tcW w:w="776" w:type="dxa"/>
            <w:vMerge w:val="restart"/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2020 год</w:t>
            </w:r>
          </w:p>
        </w:tc>
        <w:tc>
          <w:tcPr>
            <w:tcW w:w="1274" w:type="dxa"/>
            <w:vMerge w:val="restart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Прогрессивный</w:t>
            </w:r>
          </w:p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highlight w:val="yellow"/>
                <w:lang w:eastAsia="en-US"/>
              </w:rPr>
            </w:pPr>
          </w:p>
        </w:tc>
        <w:tc>
          <w:tcPr>
            <w:tcW w:w="1732" w:type="dxa"/>
            <w:gridSpan w:val="3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Доля отдыхающих в местах отдыха %</w:t>
            </w:r>
          </w:p>
        </w:tc>
        <w:tc>
          <w:tcPr>
            <w:tcW w:w="786" w:type="dxa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lang w:eastAsia="en-US"/>
              </w:rPr>
              <w:t>29</w:t>
            </w:r>
          </w:p>
        </w:tc>
        <w:tc>
          <w:tcPr>
            <w:tcW w:w="849" w:type="dxa"/>
            <w:gridSpan w:val="6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lang w:eastAsia="en-US"/>
              </w:rPr>
              <w:t>30</w:t>
            </w:r>
          </w:p>
        </w:tc>
        <w:tc>
          <w:tcPr>
            <w:tcW w:w="866" w:type="dxa"/>
            <w:gridSpan w:val="4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lang w:eastAsia="en-US"/>
              </w:rPr>
              <w:t>32</w:t>
            </w:r>
          </w:p>
        </w:tc>
        <w:tc>
          <w:tcPr>
            <w:tcW w:w="778" w:type="dxa"/>
            <w:gridSpan w:val="2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lang w:eastAsia="en-US"/>
              </w:rPr>
              <w:t>36</w:t>
            </w:r>
          </w:p>
        </w:tc>
        <w:tc>
          <w:tcPr>
            <w:tcW w:w="848" w:type="dxa"/>
            <w:gridSpan w:val="3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lang w:eastAsia="en-US"/>
              </w:rPr>
              <w:t>41</w:t>
            </w:r>
          </w:p>
        </w:tc>
        <w:tc>
          <w:tcPr>
            <w:tcW w:w="848" w:type="dxa"/>
            <w:gridSpan w:val="3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lang w:eastAsia="en-US"/>
              </w:rPr>
              <w:t>46</w:t>
            </w:r>
          </w:p>
        </w:tc>
        <w:tc>
          <w:tcPr>
            <w:tcW w:w="907" w:type="dxa"/>
            <w:gridSpan w:val="4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lang w:eastAsia="en-US"/>
              </w:rPr>
              <w:t>48</w:t>
            </w:r>
          </w:p>
        </w:tc>
        <w:tc>
          <w:tcPr>
            <w:tcW w:w="939" w:type="dxa"/>
            <w:gridSpan w:val="3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lang w:eastAsia="en-US"/>
              </w:rPr>
              <w:t>52</w:t>
            </w:r>
          </w:p>
        </w:tc>
      </w:tr>
      <w:tr w:rsidR="00DC7AFA">
        <w:trPr>
          <w:gridAfter w:val="2"/>
          <w:wAfter w:w="38" w:type="dxa"/>
          <w:cantSplit/>
          <w:trHeight w:val="473"/>
          <w:jc w:val="center"/>
        </w:trPr>
        <w:tc>
          <w:tcPr>
            <w:tcW w:w="669" w:type="dxa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1978" w:type="dxa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1767" w:type="dxa"/>
            <w:gridSpan w:val="2"/>
            <w:vMerge/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846" w:type="dxa"/>
            <w:gridSpan w:val="2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776" w:type="dxa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1274" w:type="dxa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1732" w:type="dxa"/>
            <w:gridSpan w:val="3"/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color w:val="000000"/>
                <w:lang w:eastAsia="en-US"/>
              </w:rPr>
              <w:t xml:space="preserve">Облесение эрозионно-опасных участков, </w:t>
            </w:r>
            <w:r>
              <w:rPr>
                <w:rFonts w:ascii="Times New Roman" w:eastAsia="Times New Roman" w:hAnsi="Times New Roman" w:cs="Calibri"/>
                <w:b/>
                <w:lang w:eastAsia="en-US"/>
              </w:rPr>
              <w:t>деградированных и малопродуктивных угодий и водоохранных зон водных объектов, га</w:t>
            </w:r>
          </w:p>
        </w:tc>
        <w:tc>
          <w:tcPr>
            <w:tcW w:w="786" w:type="dxa"/>
            <w:noWrap/>
          </w:tcPr>
          <w:p w:rsidR="00DC7AFA" w:rsidRDefault="00DC7AFA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lang w:eastAsia="en-US"/>
              </w:rPr>
            </w:pPr>
          </w:p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lang w:eastAsia="en-US"/>
              </w:rPr>
              <w:t>17</w:t>
            </w:r>
          </w:p>
        </w:tc>
        <w:tc>
          <w:tcPr>
            <w:tcW w:w="849" w:type="dxa"/>
            <w:gridSpan w:val="6"/>
            <w:noWrap/>
          </w:tcPr>
          <w:p w:rsidR="00DC7AFA" w:rsidRDefault="00DC7AFA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color w:val="FF0000"/>
                <w:lang w:eastAsia="en-US"/>
              </w:rPr>
            </w:pPr>
          </w:p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lang w:eastAsia="en-US"/>
              </w:rPr>
              <w:t>17</w:t>
            </w:r>
          </w:p>
        </w:tc>
        <w:tc>
          <w:tcPr>
            <w:tcW w:w="866" w:type="dxa"/>
            <w:gridSpan w:val="4"/>
            <w:noWrap/>
          </w:tcPr>
          <w:p w:rsidR="00DC7AFA" w:rsidRDefault="00DC7AFA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lang w:eastAsia="en-US"/>
              </w:rPr>
            </w:pPr>
          </w:p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lang w:eastAsia="en-US"/>
              </w:rPr>
              <w:t>20</w:t>
            </w:r>
          </w:p>
        </w:tc>
        <w:tc>
          <w:tcPr>
            <w:tcW w:w="778" w:type="dxa"/>
            <w:gridSpan w:val="2"/>
            <w:noWrap/>
          </w:tcPr>
          <w:p w:rsidR="00DC7AFA" w:rsidRDefault="00DC7AFA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lang w:eastAsia="en-US"/>
              </w:rPr>
            </w:pPr>
          </w:p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lang w:eastAsia="en-US"/>
              </w:rPr>
              <w:t>40</w:t>
            </w:r>
          </w:p>
        </w:tc>
        <w:tc>
          <w:tcPr>
            <w:tcW w:w="848" w:type="dxa"/>
            <w:gridSpan w:val="3"/>
            <w:noWrap/>
          </w:tcPr>
          <w:p w:rsidR="00DC7AFA" w:rsidRDefault="00DC7AFA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lang w:eastAsia="en-US"/>
              </w:rPr>
            </w:pPr>
          </w:p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lang w:eastAsia="en-US"/>
              </w:rPr>
              <w:t>60</w:t>
            </w:r>
          </w:p>
        </w:tc>
        <w:tc>
          <w:tcPr>
            <w:tcW w:w="848" w:type="dxa"/>
            <w:gridSpan w:val="3"/>
            <w:noWrap/>
          </w:tcPr>
          <w:p w:rsidR="00DC7AFA" w:rsidRDefault="00DC7AFA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lang w:eastAsia="en-US"/>
              </w:rPr>
            </w:pPr>
          </w:p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lang w:eastAsia="en-US"/>
              </w:rPr>
              <w:t>80</w:t>
            </w:r>
          </w:p>
        </w:tc>
        <w:tc>
          <w:tcPr>
            <w:tcW w:w="907" w:type="dxa"/>
            <w:gridSpan w:val="4"/>
            <w:noWrap/>
          </w:tcPr>
          <w:p w:rsidR="00DC7AFA" w:rsidRDefault="00DC7AFA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lang w:eastAsia="en-US"/>
              </w:rPr>
            </w:pPr>
          </w:p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lang w:eastAsia="en-US"/>
              </w:rPr>
              <w:t>100</w:t>
            </w:r>
          </w:p>
        </w:tc>
        <w:tc>
          <w:tcPr>
            <w:tcW w:w="939" w:type="dxa"/>
            <w:gridSpan w:val="3"/>
            <w:noWrap/>
          </w:tcPr>
          <w:p w:rsidR="00DC7AFA" w:rsidRDefault="00DC7AFA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lang w:eastAsia="en-US"/>
              </w:rPr>
            </w:pPr>
          </w:p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lang w:eastAsia="en-US"/>
              </w:rPr>
              <w:t>120</w:t>
            </w:r>
          </w:p>
        </w:tc>
      </w:tr>
      <w:tr w:rsidR="00DC7AFA">
        <w:trPr>
          <w:gridAfter w:val="2"/>
          <w:wAfter w:w="38" w:type="dxa"/>
          <w:cantSplit/>
          <w:trHeight w:val="473"/>
          <w:jc w:val="center"/>
        </w:trPr>
        <w:tc>
          <w:tcPr>
            <w:tcW w:w="669" w:type="dxa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1978" w:type="dxa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1767" w:type="dxa"/>
            <w:gridSpan w:val="2"/>
            <w:vMerge/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846" w:type="dxa"/>
            <w:gridSpan w:val="2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776" w:type="dxa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1274" w:type="dxa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1732" w:type="dxa"/>
            <w:gridSpan w:val="3"/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Доля регулярно занимающихся физической культурой и спортом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,</w:t>
            </w:r>
            <w:r w:rsidR="001D2CD8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%</w:t>
            </w:r>
          </w:p>
        </w:tc>
        <w:tc>
          <w:tcPr>
            <w:tcW w:w="786" w:type="dxa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lang w:eastAsia="en-US"/>
              </w:rPr>
              <w:t>12</w:t>
            </w:r>
          </w:p>
        </w:tc>
        <w:tc>
          <w:tcPr>
            <w:tcW w:w="849" w:type="dxa"/>
            <w:gridSpan w:val="6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lang w:eastAsia="en-US"/>
              </w:rPr>
              <w:t>13</w:t>
            </w:r>
          </w:p>
        </w:tc>
        <w:tc>
          <w:tcPr>
            <w:tcW w:w="866" w:type="dxa"/>
            <w:gridSpan w:val="4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lang w:eastAsia="en-US"/>
              </w:rPr>
              <w:t>14</w:t>
            </w:r>
          </w:p>
        </w:tc>
        <w:tc>
          <w:tcPr>
            <w:tcW w:w="778" w:type="dxa"/>
            <w:gridSpan w:val="2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lang w:eastAsia="en-US"/>
              </w:rPr>
              <w:t>15</w:t>
            </w:r>
          </w:p>
        </w:tc>
        <w:tc>
          <w:tcPr>
            <w:tcW w:w="848" w:type="dxa"/>
            <w:gridSpan w:val="3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lang w:eastAsia="en-US"/>
              </w:rPr>
              <w:t>16</w:t>
            </w:r>
          </w:p>
        </w:tc>
        <w:tc>
          <w:tcPr>
            <w:tcW w:w="848" w:type="dxa"/>
            <w:gridSpan w:val="3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lang w:eastAsia="en-US"/>
              </w:rPr>
              <w:t>17</w:t>
            </w:r>
          </w:p>
        </w:tc>
        <w:tc>
          <w:tcPr>
            <w:tcW w:w="907" w:type="dxa"/>
            <w:gridSpan w:val="4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lang w:eastAsia="en-US"/>
              </w:rPr>
              <w:t>18</w:t>
            </w:r>
          </w:p>
        </w:tc>
        <w:tc>
          <w:tcPr>
            <w:tcW w:w="939" w:type="dxa"/>
            <w:gridSpan w:val="3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lang w:eastAsia="en-US"/>
              </w:rPr>
              <w:t>19</w:t>
            </w:r>
          </w:p>
        </w:tc>
      </w:tr>
      <w:tr w:rsidR="00DC7AFA">
        <w:trPr>
          <w:gridAfter w:val="2"/>
          <w:wAfter w:w="38" w:type="dxa"/>
          <w:cantSplit/>
          <w:trHeight w:val="473"/>
          <w:jc w:val="center"/>
        </w:trPr>
        <w:tc>
          <w:tcPr>
            <w:tcW w:w="669" w:type="dxa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1978" w:type="dxa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1767" w:type="dxa"/>
            <w:gridSpan w:val="2"/>
            <w:vMerge/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846" w:type="dxa"/>
            <w:gridSpan w:val="2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776" w:type="dxa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1274" w:type="dxa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1732" w:type="dxa"/>
            <w:gridSpan w:val="3"/>
            <w:noWrap/>
          </w:tcPr>
          <w:p w:rsidR="00DC7AFA" w:rsidRDefault="00832C26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Количество посетителей культурно-досуговых мероприятий, тыс. чел.</w:t>
            </w:r>
          </w:p>
        </w:tc>
        <w:tc>
          <w:tcPr>
            <w:tcW w:w="786" w:type="dxa"/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lang w:eastAsia="en-US"/>
              </w:rPr>
              <w:t>14,7</w:t>
            </w:r>
          </w:p>
        </w:tc>
        <w:tc>
          <w:tcPr>
            <w:tcW w:w="849" w:type="dxa"/>
            <w:gridSpan w:val="6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lang w:eastAsia="en-US"/>
              </w:rPr>
              <w:t>14,7</w:t>
            </w:r>
          </w:p>
        </w:tc>
        <w:tc>
          <w:tcPr>
            <w:tcW w:w="866" w:type="dxa"/>
            <w:gridSpan w:val="4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lang w:eastAsia="en-US"/>
              </w:rPr>
              <w:t>14,7</w:t>
            </w:r>
          </w:p>
        </w:tc>
        <w:tc>
          <w:tcPr>
            <w:tcW w:w="778" w:type="dxa"/>
            <w:gridSpan w:val="2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lang w:eastAsia="en-US"/>
              </w:rPr>
              <w:t>15,6</w:t>
            </w:r>
          </w:p>
        </w:tc>
        <w:tc>
          <w:tcPr>
            <w:tcW w:w="848" w:type="dxa"/>
            <w:gridSpan w:val="3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lang w:eastAsia="en-US"/>
              </w:rPr>
              <w:t>16,5</w:t>
            </w:r>
          </w:p>
        </w:tc>
        <w:tc>
          <w:tcPr>
            <w:tcW w:w="848" w:type="dxa"/>
            <w:gridSpan w:val="3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lang w:eastAsia="en-US"/>
              </w:rPr>
              <w:t>17,5</w:t>
            </w:r>
          </w:p>
        </w:tc>
        <w:tc>
          <w:tcPr>
            <w:tcW w:w="907" w:type="dxa"/>
            <w:gridSpan w:val="4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lang w:eastAsia="en-US"/>
              </w:rPr>
              <w:t>18,5</w:t>
            </w:r>
          </w:p>
        </w:tc>
        <w:tc>
          <w:tcPr>
            <w:tcW w:w="939" w:type="dxa"/>
            <w:gridSpan w:val="3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lang w:eastAsia="en-US"/>
              </w:rPr>
              <w:t>19,6</w:t>
            </w:r>
          </w:p>
        </w:tc>
      </w:tr>
      <w:tr w:rsidR="00DC7AFA">
        <w:trPr>
          <w:gridAfter w:val="2"/>
          <w:wAfter w:w="38" w:type="dxa"/>
          <w:trHeight w:val="1382"/>
          <w:jc w:val="center"/>
        </w:trPr>
        <w:tc>
          <w:tcPr>
            <w:tcW w:w="669" w:type="dxa"/>
            <w:vMerge w:val="restart"/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2.</w:t>
            </w:r>
          </w:p>
        </w:tc>
        <w:tc>
          <w:tcPr>
            <w:tcW w:w="1978" w:type="dxa"/>
            <w:vMerge w:val="restart"/>
            <w:noWrap/>
          </w:tcPr>
          <w:p w:rsidR="00DC7AFA" w:rsidRDefault="00832C26">
            <w:pPr>
              <w:tabs>
                <w:tab w:val="left" w:pos="-1142"/>
                <w:tab w:val="left" w:pos="-1000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lang w:eastAsia="en-US"/>
              </w:rPr>
              <w:t>Подпрограмма 1 «Благоустройство Орликовского сельского поселения».</w:t>
            </w:r>
          </w:p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1767" w:type="dxa"/>
            <w:gridSpan w:val="2"/>
            <w:vMerge w:val="restart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Администрация Орликовского сельского поселения</w:t>
            </w:r>
          </w:p>
        </w:tc>
        <w:tc>
          <w:tcPr>
            <w:tcW w:w="846" w:type="dxa"/>
            <w:gridSpan w:val="2"/>
            <w:vMerge w:val="restart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2015 год</w:t>
            </w:r>
          </w:p>
        </w:tc>
        <w:tc>
          <w:tcPr>
            <w:tcW w:w="776" w:type="dxa"/>
            <w:vMerge w:val="restart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2020 год</w:t>
            </w:r>
          </w:p>
        </w:tc>
        <w:tc>
          <w:tcPr>
            <w:tcW w:w="1274" w:type="dxa"/>
            <w:vMerge w:val="restart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Прогрессивный</w:t>
            </w:r>
          </w:p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1732" w:type="dxa"/>
            <w:gridSpan w:val="3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Доля отдыхающих в местах отдыха %</w:t>
            </w:r>
          </w:p>
        </w:tc>
        <w:tc>
          <w:tcPr>
            <w:tcW w:w="817" w:type="dxa"/>
            <w:gridSpan w:val="2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lang w:eastAsia="en-US"/>
              </w:rPr>
              <w:t>29</w:t>
            </w:r>
          </w:p>
        </w:tc>
        <w:tc>
          <w:tcPr>
            <w:tcW w:w="849" w:type="dxa"/>
            <w:gridSpan w:val="6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lang w:eastAsia="en-US"/>
              </w:rPr>
              <w:t>30</w:t>
            </w:r>
          </w:p>
        </w:tc>
        <w:tc>
          <w:tcPr>
            <w:tcW w:w="843" w:type="dxa"/>
            <w:gridSpan w:val="4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lang w:eastAsia="en-US"/>
              </w:rPr>
              <w:t>32</w:t>
            </w:r>
          </w:p>
        </w:tc>
        <w:tc>
          <w:tcPr>
            <w:tcW w:w="825" w:type="dxa"/>
            <w:gridSpan w:val="2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lang w:eastAsia="en-US"/>
              </w:rPr>
              <w:t>36</w:t>
            </w:r>
          </w:p>
        </w:tc>
        <w:tc>
          <w:tcPr>
            <w:tcW w:w="853" w:type="dxa"/>
            <w:gridSpan w:val="3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lang w:eastAsia="en-US"/>
              </w:rPr>
              <w:t>41</w:t>
            </w:r>
          </w:p>
        </w:tc>
        <w:tc>
          <w:tcPr>
            <w:tcW w:w="847" w:type="dxa"/>
            <w:gridSpan w:val="3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lang w:eastAsia="en-US"/>
              </w:rPr>
              <w:t>46</w:t>
            </w:r>
          </w:p>
        </w:tc>
        <w:tc>
          <w:tcPr>
            <w:tcW w:w="848" w:type="dxa"/>
            <w:gridSpan w:val="3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lang w:eastAsia="en-US"/>
              </w:rPr>
              <w:t>48</w:t>
            </w:r>
          </w:p>
        </w:tc>
        <w:tc>
          <w:tcPr>
            <w:tcW w:w="939" w:type="dxa"/>
            <w:gridSpan w:val="3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lang w:eastAsia="en-US"/>
              </w:rPr>
              <w:t>52</w:t>
            </w:r>
          </w:p>
        </w:tc>
      </w:tr>
      <w:tr w:rsidR="00DC7AFA">
        <w:trPr>
          <w:gridAfter w:val="2"/>
          <w:wAfter w:w="38" w:type="dxa"/>
          <w:trHeight w:val="1240"/>
          <w:jc w:val="center"/>
        </w:trPr>
        <w:tc>
          <w:tcPr>
            <w:tcW w:w="669" w:type="dxa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1978" w:type="dxa"/>
            <w:vMerge/>
            <w:noWrap/>
          </w:tcPr>
          <w:p w:rsidR="00DC7AFA" w:rsidRDefault="00DC7AFA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lang w:eastAsia="en-US"/>
              </w:rPr>
            </w:pPr>
          </w:p>
        </w:tc>
        <w:tc>
          <w:tcPr>
            <w:tcW w:w="1767" w:type="dxa"/>
            <w:gridSpan w:val="2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846" w:type="dxa"/>
            <w:gridSpan w:val="2"/>
            <w:vMerge/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776" w:type="dxa"/>
            <w:vMerge/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1274" w:type="dxa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1732" w:type="dxa"/>
            <w:gridSpan w:val="3"/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Доля посещаемости на детской площадке, %</w:t>
            </w:r>
          </w:p>
        </w:tc>
        <w:tc>
          <w:tcPr>
            <w:tcW w:w="817" w:type="dxa"/>
            <w:gridSpan w:val="2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lang w:eastAsia="en-US"/>
              </w:rPr>
              <w:t>17</w:t>
            </w:r>
          </w:p>
        </w:tc>
        <w:tc>
          <w:tcPr>
            <w:tcW w:w="849" w:type="dxa"/>
            <w:gridSpan w:val="6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lang w:eastAsia="en-US"/>
              </w:rPr>
              <w:t>18</w:t>
            </w:r>
          </w:p>
        </w:tc>
        <w:tc>
          <w:tcPr>
            <w:tcW w:w="843" w:type="dxa"/>
            <w:gridSpan w:val="4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lang w:eastAsia="en-US"/>
              </w:rPr>
              <w:t>18</w:t>
            </w:r>
          </w:p>
        </w:tc>
        <w:tc>
          <w:tcPr>
            <w:tcW w:w="825" w:type="dxa"/>
            <w:gridSpan w:val="2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lang w:eastAsia="en-US"/>
              </w:rPr>
              <w:t>21</w:t>
            </w:r>
          </w:p>
        </w:tc>
        <w:tc>
          <w:tcPr>
            <w:tcW w:w="853" w:type="dxa"/>
            <w:gridSpan w:val="3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lang w:eastAsia="en-US"/>
              </w:rPr>
              <w:t>28</w:t>
            </w:r>
          </w:p>
        </w:tc>
        <w:tc>
          <w:tcPr>
            <w:tcW w:w="847" w:type="dxa"/>
            <w:gridSpan w:val="3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lang w:eastAsia="en-US"/>
              </w:rPr>
              <w:t>36</w:t>
            </w:r>
          </w:p>
        </w:tc>
        <w:tc>
          <w:tcPr>
            <w:tcW w:w="848" w:type="dxa"/>
            <w:gridSpan w:val="3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lang w:eastAsia="en-US"/>
              </w:rPr>
              <w:t>42</w:t>
            </w:r>
          </w:p>
        </w:tc>
        <w:tc>
          <w:tcPr>
            <w:tcW w:w="939" w:type="dxa"/>
            <w:gridSpan w:val="3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lang w:eastAsia="en-US"/>
              </w:rPr>
              <w:t>46</w:t>
            </w:r>
          </w:p>
        </w:tc>
      </w:tr>
      <w:tr w:rsidR="00DC7AFA">
        <w:trPr>
          <w:gridAfter w:val="2"/>
          <w:wAfter w:w="38" w:type="dxa"/>
          <w:trHeight w:val="427"/>
          <w:jc w:val="center"/>
        </w:trPr>
        <w:tc>
          <w:tcPr>
            <w:tcW w:w="669" w:type="dxa"/>
            <w:noWrap/>
          </w:tcPr>
          <w:p w:rsidR="00DC7AFA" w:rsidRDefault="00832C26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2.1.</w:t>
            </w:r>
          </w:p>
        </w:tc>
        <w:tc>
          <w:tcPr>
            <w:tcW w:w="15194" w:type="dxa"/>
            <w:gridSpan w:val="36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Задача 1.1.  Обеспечение привлекательности сельской местности для комфортного проживания населения.</w:t>
            </w:r>
          </w:p>
        </w:tc>
      </w:tr>
      <w:tr w:rsidR="00DC7AFA">
        <w:trPr>
          <w:gridAfter w:val="1"/>
          <w:wAfter w:w="19" w:type="dxa"/>
          <w:cantSplit/>
          <w:trHeight w:val="661"/>
          <w:jc w:val="center"/>
        </w:trPr>
        <w:tc>
          <w:tcPr>
            <w:tcW w:w="669" w:type="dxa"/>
            <w:vMerge w:val="restart"/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2.1.1</w:t>
            </w:r>
          </w:p>
        </w:tc>
        <w:tc>
          <w:tcPr>
            <w:tcW w:w="1978" w:type="dxa"/>
            <w:vMerge w:val="restart"/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 xml:space="preserve">Основное </w:t>
            </w:r>
          </w:p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мероприятие 1.1.1.</w:t>
            </w:r>
          </w:p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«Благоустройство территории сельского поселения»</w:t>
            </w:r>
          </w:p>
        </w:tc>
        <w:tc>
          <w:tcPr>
            <w:tcW w:w="1767" w:type="dxa"/>
            <w:gridSpan w:val="2"/>
            <w:vMerge w:val="restart"/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Администрация Орликовского сельского поселения</w:t>
            </w:r>
          </w:p>
        </w:tc>
        <w:tc>
          <w:tcPr>
            <w:tcW w:w="846" w:type="dxa"/>
            <w:gridSpan w:val="2"/>
            <w:vMerge w:val="restart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2015 год</w:t>
            </w:r>
          </w:p>
        </w:tc>
        <w:tc>
          <w:tcPr>
            <w:tcW w:w="776" w:type="dxa"/>
            <w:vMerge w:val="restart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2020 год</w:t>
            </w:r>
          </w:p>
        </w:tc>
        <w:tc>
          <w:tcPr>
            <w:tcW w:w="1274" w:type="dxa"/>
            <w:vMerge w:val="restart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Прогрессивный</w:t>
            </w:r>
          </w:p>
        </w:tc>
        <w:tc>
          <w:tcPr>
            <w:tcW w:w="1732" w:type="dxa"/>
            <w:gridSpan w:val="3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Благоустройство скверов, ед.</w:t>
            </w:r>
          </w:p>
        </w:tc>
        <w:tc>
          <w:tcPr>
            <w:tcW w:w="847" w:type="dxa"/>
            <w:gridSpan w:val="4"/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</w:p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0</w:t>
            </w:r>
          </w:p>
        </w:tc>
        <w:tc>
          <w:tcPr>
            <w:tcW w:w="841" w:type="dxa"/>
            <w:gridSpan w:val="5"/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</w:p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0</w:t>
            </w:r>
          </w:p>
        </w:tc>
        <w:tc>
          <w:tcPr>
            <w:tcW w:w="821" w:type="dxa"/>
            <w:gridSpan w:val="3"/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</w:p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1</w:t>
            </w:r>
          </w:p>
        </w:tc>
        <w:tc>
          <w:tcPr>
            <w:tcW w:w="849" w:type="dxa"/>
            <w:gridSpan w:val="3"/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</w:p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1</w:t>
            </w:r>
          </w:p>
        </w:tc>
        <w:tc>
          <w:tcPr>
            <w:tcW w:w="853" w:type="dxa"/>
            <w:gridSpan w:val="3"/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</w:p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1</w:t>
            </w:r>
          </w:p>
        </w:tc>
        <w:tc>
          <w:tcPr>
            <w:tcW w:w="893" w:type="dxa"/>
            <w:gridSpan w:val="4"/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</w:p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1</w:t>
            </w:r>
          </w:p>
        </w:tc>
        <w:tc>
          <w:tcPr>
            <w:tcW w:w="853" w:type="dxa"/>
            <w:gridSpan w:val="3"/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</w:p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1</w:t>
            </w:r>
          </w:p>
        </w:tc>
        <w:tc>
          <w:tcPr>
            <w:tcW w:w="888" w:type="dxa"/>
            <w:gridSpan w:val="2"/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</w:p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1</w:t>
            </w:r>
          </w:p>
        </w:tc>
      </w:tr>
      <w:tr w:rsidR="00DC7AFA">
        <w:trPr>
          <w:gridAfter w:val="1"/>
          <w:wAfter w:w="19" w:type="dxa"/>
          <w:cantSplit/>
          <w:trHeight w:val="986"/>
          <w:jc w:val="center"/>
        </w:trPr>
        <w:tc>
          <w:tcPr>
            <w:tcW w:w="669" w:type="dxa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</w:p>
        </w:tc>
        <w:tc>
          <w:tcPr>
            <w:tcW w:w="1978" w:type="dxa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</w:p>
        </w:tc>
        <w:tc>
          <w:tcPr>
            <w:tcW w:w="1767" w:type="dxa"/>
            <w:gridSpan w:val="2"/>
            <w:vMerge/>
            <w:tcBorders>
              <w:bottom w:val="none" w:sz="4" w:space="0" w:color="000000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</w:p>
        </w:tc>
        <w:tc>
          <w:tcPr>
            <w:tcW w:w="846" w:type="dxa"/>
            <w:gridSpan w:val="2"/>
            <w:vMerge/>
            <w:tcBorders>
              <w:bottom w:val="none" w:sz="4" w:space="0" w:color="000000"/>
            </w:tcBorders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en-US"/>
              </w:rPr>
            </w:pPr>
          </w:p>
        </w:tc>
        <w:tc>
          <w:tcPr>
            <w:tcW w:w="776" w:type="dxa"/>
            <w:vMerge/>
            <w:tcBorders>
              <w:bottom w:val="none" w:sz="4" w:space="0" w:color="000000"/>
            </w:tcBorders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en-US"/>
              </w:rPr>
            </w:pPr>
          </w:p>
        </w:tc>
        <w:tc>
          <w:tcPr>
            <w:tcW w:w="1274" w:type="dxa"/>
            <w:vMerge/>
            <w:tcBorders>
              <w:bottom w:val="none" w:sz="4" w:space="0" w:color="000000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</w:p>
        </w:tc>
        <w:tc>
          <w:tcPr>
            <w:tcW w:w="1732" w:type="dxa"/>
            <w:gridSpan w:val="3"/>
            <w:noWrap/>
            <w:vAlign w:val="center"/>
          </w:tcPr>
          <w:p w:rsidR="00DC7AFA" w:rsidRDefault="00832C26">
            <w:pPr>
              <w:jc w:val="center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en-US"/>
              </w:rPr>
              <w:t xml:space="preserve">Благоустройство </w:t>
            </w:r>
            <w:r>
              <w:rPr>
                <w:rFonts w:ascii="Times New Roman" w:eastAsia="Times New Roman" w:hAnsi="Times New Roman" w:cs="Calibri"/>
                <w:lang w:eastAsia="en-US"/>
              </w:rPr>
              <w:t>детской</w:t>
            </w:r>
            <w:r w:rsidR="001D2CD8">
              <w:rPr>
                <w:rFonts w:ascii="Times New Roman" w:eastAsia="Times New Roman" w:hAnsi="Times New Roman" w:cs="Calibri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Calibri"/>
                <w:lang w:eastAsia="en-US"/>
              </w:rPr>
              <w:t>площадки,</w:t>
            </w:r>
            <w:r w:rsidR="001D2CD8">
              <w:rPr>
                <w:rFonts w:ascii="Times New Roman" w:eastAsia="Times New Roman" w:hAnsi="Times New Roman" w:cs="Calibri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Calibri"/>
                <w:lang w:eastAsia="en-US"/>
              </w:rPr>
              <w:t>ед.</w:t>
            </w:r>
          </w:p>
        </w:tc>
        <w:tc>
          <w:tcPr>
            <w:tcW w:w="847" w:type="dxa"/>
            <w:gridSpan w:val="4"/>
            <w:noWrap/>
            <w:vAlign w:val="center"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en-US"/>
              </w:rPr>
            </w:pPr>
          </w:p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1</w:t>
            </w:r>
          </w:p>
        </w:tc>
        <w:tc>
          <w:tcPr>
            <w:tcW w:w="841" w:type="dxa"/>
            <w:gridSpan w:val="5"/>
            <w:noWrap/>
            <w:vAlign w:val="center"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en-US"/>
              </w:rPr>
            </w:pPr>
          </w:p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1</w:t>
            </w:r>
          </w:p>
        </w:tc>
        <w:tc>
          <w:tcPr>
            <w:tcW w:w="821" w:type="dxa"/>
            <w:gridSpan w:val="3"/>
            <w:noWrap/>
            <w:vAlign w:val="center"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en-US"/>
              </w:rPr>
            </w:pPr>
          </w:p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1</w:t>
            </w:r>
          </w:p>
        </w:tc>
        <w:tc>
          <w:tcPr>
            <w:tcW w:w="849" w:type="dxa"/>
            <w:gridSpan w:val="3"/>
            <w:noWrap/>
            <w:vAlign w:val="center"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en-US"/>
              </w:rPr>
            </w:pPr>
          </w:p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1</w:t>
            </w:r>
          </w:p>
        </w:tc>
        <w:tc>
          <w:tcPr>
            <w:tcW w:w="853" w:type="dxa"/>
            <w:gridSpan w:val="3"/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1</w:t>
            </w:r>
          </w:p>
        </w:tc>
        <w:tc>
          <w:tcPr>
            <w:tcW w:w="893" w:type="dxa"/>
            <w:gridSpan w:val="4"/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1</w:t>
            </w:r>
          </w:p>
        </w:tc>
        <w:tc>
          <w:tcPr>
            <w:tcW w:w="853" w:type="dxa"/>
            <w:gridSpan w:val="3"/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1</w:t>
            </w:r>
          </w:p>
        </w:tc>
        <w:tc>
          <w:tcPr>
            <w:tcW w:w="888" w:type="dxa"/>
            <w:gridSpan w:val="2"/>
            <w:noWrap/>
            <w:vAlign w:val="center"/>
          </w:tcPr>
          <w:p w:rsidR="00DC7AFA" w:rsidRDefault="00832C26">
            <w:pPr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1</w:t>
            </w:r>
          </w:p>
        </w:tc>
      </w:tr>
      <w:tr w:rsidR="00DC7AFA">
        <w:trPr>
          <w:gridAfter w:val="1"/>
          <w:wAfter w:w="19" w:type="dxa"/>
          <w:cantSplit/>
          <w:trHeight w:val="633"/>
          <w:jc w:val="center"/>
        </w:trPr>
        <w:tc>
          <w:tcPr>
            <w:tcW w:w="669" w:type="dxa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</w:p>
        </w:tc>
        <w:tc>
          <w:tcPr>
            <w:tcW w:w="1978" w:type="dxa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</w:p>
        </w:tc>
        <w:tc>
          <w:tcPr>
            <w:tcW w:w="1767" w:type="dxa"/>
            <w:gridSpan w:val="2"/>
            <w:tcBorders>
              <w:top w:val="none" w:sz="4" w:space="0" w:color="000000"/>
              <w:bottom w:val="none" w:sz="4" w:space="0" w:color="000000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one" w:sz="4" w:space="0" w:color="000000"/>
            </w:tcBorders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en-US"/>
              </w:rPr>
            </w:pPr>
          </w:p>
        </w:tc>
        <w:tc>
          <w:tcPr>
            <w:tcW w:w="776" w:type="dxa"/>
            <w:vMerge w:val="restart"/>
            <w:tcBorders>
              <w:top w:val="none" w:sz="4" w:space="0" w:color="000000"/>
            </w:tcBorders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en-US"/>
              </w:rPr>
            </w:pPr>
          </w:p>
        </w:tc>
        <w:tc>
          <w:tcPr>
            <w:tcW w:w="1274" w:type="dxa"/>
            <w:vMerge w:val="restart"/>
            <w:tcBorders>
              <w:top w:val="none" w:sz="4" w:space="0" w:color="000000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</w:p>
        </w:tc>
        <w:tc>
          <w:tcPr>
            <w:tcW w:w="1732" w:type="dxa"/>
            <w:gridSpan w:val="3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en-US"/>
              </w:rPr>
              <w:t>Благоустройство</w:t>
            </w:r>
            <w:r>
              <w:rPr>
                <w:rFonts w:ascii="Times New Roman" w:eastAsia="Times New Roman" w:hAnsi="Times New Roman" w:cs="Calibri"/>
                <w:lang w:eastAsia="en-US"/>
              </w:rPr>
              <w:t xml:space="preserve"> родников, ед.</w:t>
            </w:r>
          </w:p>
        </w:tc>
        <w:tc>
          <w:tcPr>
            <w:tcW w:w="847" w:type="dxa"/>
            <w:gridSpan w:val="4"/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</w:p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1</w:t>
            </w:r>
          </w:p>
        </w:tc>
        <w:tc>
          <w:tcPr>
            <w:tcW w:w="841" w:type="dxa"/>
            <w:gridSpan w:val="5"/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</w:p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1</w:t>
            </w:r>
          </w:p>
        </w:tc>
        <w:tc>
          <w:tcPr>
            <w:tcW w:w="821" w:type="dxa"/>
            <w:gridSpan w:val="3"/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</w:p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1</w:t>
            </w:r>
          </w:p>
        </w:tc>
        <w:tc>
          <w:tcPr>
            <w:tcW w:w="849" w:type="dxa"/>
            <w:gridSpan w:val="3"/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</w:p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1</w:t>
            </w:r>
          </w:p>
        </w:tc>
        <w:tc>
          <w:tcPr>
            <w:tcW w:w="853" w:type="dxa"/>
            <w:gridSpan w:val="3"/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</w:p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1</w:t>
            </w:r>
          </w:p>
        </w:tc>
        <w:tc>
          <w:tcPr>
            <w:tcW w:w="893" w:type="dxa"/>
            <w:gridSpan w:val="4"/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</w:p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1</w:t>
            </w:r>
          </w:p>
        </w:tc>
        <w:tc>
          <w:tcPr>
            <w:tcW w:w="853" w:type="dxa"/>
            <w:gridSpan w:val="3"/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</w:p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1</w:t>
            </w:r>
          </w:p>
        </w:tc>
        <w:tc>
          <w:tcPr>
            <w:tcW w:w="888" w:type="dxa"/>
            <w:gridSpan w:val="2"/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</w:p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1</w:t>
            </w:r>
          </w:p>
        </w:tc>
      </w:tr>
      <w:tr w:rsidR="00DC7AFA">
        <w:trPr>
          <w:gridAfter w:val="1"/>
          <w:wAfter w:w="19" w:type="dxa"/>
          <w:cantSplit/>
          <w:trHeight w:val="455"/>
          <w:jc w:val="center"/>
        </w:trPr>
        <w:tc>
          <w:tcPr>
            <w:tcW w:w="669" w:type="dxa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</w:p>
        </w:tc>
        <w:tc>
          <w:tcPr>
            <w:tcW w:w="1978" w:type="dxa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</w:p>
        </w:tc>
        <w:tc>
          <w:tcPr>
            <w:tcW w:w="1767" w:type="dxa"/>
            <w:gridSpan w:val="2"/>
            <w:tcBorders>
              <w:top w:val="none" w:sz="4" w:space="0" w:color="000000"/>
              <w:bottom w:val="none" w:sz="4" w:space="0" w:color="000000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</w:p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</w:p>
        </w:tc>
        <w:tc>
          <w:tcPr>
            <w:tcW w:w="846" w:type="dxa"/>
            <w:gridSpan w:val="2"/>
            <w:vMerge/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en-US"/>
              </w:rPr>
            </w:pPr>
          </w:p>
        </w:tc>
        <w:tc>
          <w:tcPr>
            <w:tcW w:w="776" w:type="dxa"/>
            <w:vMerge/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en-US"/>
              </w:rPr>
            </w:pPr>
          </w:p>
        </w:tc>
        <w:tc>
          <w:tcPr>
            <w:tcW w:w="1274" w:type="dxa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</w:p>
        </w:tc>
        <w:tc>
          <w:tcPr>
            <w:tcW w:w="1732" w:type="dxa"/>
            <w:gridSpan w:val="3"/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en-US"/>
              </w:rPr>
              <w:t>Благоустройство</w:t>
            </w:r>
            <w:r>
              <w:rPr>
                <w:rFonts w:ascii="Times New Roman" w:eastAsia="Times New Roman" w:hAnsi="Times New Roman" w:cs="Calibri"/>
                <w:lang w:eastAsia="en-US"/>
              </w:rPr>
              <w:t xml:space="preserve"> фонтанов, ед.</w:t>
            </w:r>
          </w:p>
        </w:tc>
        <w:tc>
          <w:tcPr>
            <w:tcW w:w="847" w:type="dxa"/>
            <w:gridSpan w:val="4"/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</w:p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1</w:t>
            </w:r>
          </w:p>
        </w:tc>
        <w:tc>
          <w:tcPr>
            <w:tcW w:w="841" w:type="dxa"/>
            <w:gridSpan w:val="5"/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</w:p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1</w:t>
            </w:r>
          </w:p>
        </w:tc>
        <w:tc>
          <w:tcPr>
            <w:tcW w:w="821" w:type="dxa"/>
            <w:gridSpan w:val="3"/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</w:p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1</w:t>
            </w:r>
          </w:p>
        </w:tc>
        <w:tc>
          <w:tcPr>
            <w:tcW w:w="849" w:type="dxa"/>
            <w:gridSpan w:val="3"/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</w:p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1</w:t>
            </w:r>
          </w:p>
        </w:tc>
        <w:tc>
          <w:tcPr>
            <w:tcW w:w="853" w:type="dxa"/>
            <w:gridSpan w:val="3"/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</w:p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1</w:t>
            </w:r>
          </w:p>
        </w:tc>
        <w:tc>
          <w:tcPr>
            <w:tcW w:w="893" w:type="dxa"/>
            <w:gridSpan w:val="4"/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</w:p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1</w:t>
            </w:r>
          </w:p>
        </w:tc>
        <w:tc>
          <w:tcPr>
            <w:tcW w:w="853" w:type="dxa"/>
            <w:gridSpan w:val="3"/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</w:p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1</w:t>
            </w:r>
          </w:p>
        </w:tc>
        <w:tc>
          <w:tcPr>
            <w:tcW w:w="888" w:type="dxa"/>
            <w:gridSpan w:val="2"/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</w:p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1</w:t>
            </w:r>
          </w:p>
        </w:tc>
      </w:tr>
      <w:tr w:rsidR="00DC7AFA">
        <w:trPr>
          <w:gridAfter w:val="2"/>
          <w:wAfter w:w="38" w:type="dxa"/>
          <w:trHeight w:val="839"/>
          <w:jc w:val="center"/>
        </w:trPr>
        <w:tc>
          <w:tcPr>
            <w:tcW w:w="669" w:type="dxa"/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lastRenderedPageBreak/>
              <w:t>3.</w:t>
            </w:r>
          </w:p>
        </w:tc>
        <w:tc>
          <w:tcPr>
            <w:tcW w:w="1978" w:type="dxa"/>
            <w:noWrap/>
          </w:tcPr>
          <w:p w:rsidR="00DC7AFA" w:rsidRDefault="00832C26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lang w:eastAsia="en-US"/>
              </w:rPr>
              <w:t>Подпрограмма 2 «Поддержка почвенного плодородия в рамках концепции областного проекта «Зеленая столица».</w:t>
            </w:r>
          </w:p>
          <w:p w:rsidR="00DC7AFA" w:rsidRDefault="00DC7AF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</w:p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1767" w:type="dxa"/>
            <w:gridSpan w:val="2"/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en-US"/>
              </w:rPr>
              <w:t xml:space="preserve">Администрация Орликовского сельского поселения </w:t>
            </w:r>
          </w:p>
        </w:tc>
        <w:tc>
          <w:tcPr>
            <w:tcW w:w="846" w:type="dxa"/>
            <w:gridSpan w:val="2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2015 год</w:t>
            </w:r>
          </w:p>
        </w:tc>
        <w:tc>
          <w:tcPr>
            <w:tcW w:w="776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2020 год</w:t>
            </w:r>
          </w:p>
        </w:tc>
        <w:tc>
          <w:tcPr>
            <w:tcW w:w="1274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Прогрессивный</w:t>
            </w:r>
          </w:p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1732" w:type="dxa"/>
            <w:gridSpan w:val="3"/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color w:val="000000"/>
                <w:lang w:eastAsia="en-US"/>
              </w:rPr>
              <w:t xml:space="preserve">Облесение эрозионно-опасных участков, </w:t>
            </w:r>
            <w:r>
              <w:rPr>
                <w:rFonts w:ascii="Times New Roman" w:eastAsia="Times New Roman" w:hAnsi="Times New Roman" w:cs="Calibri"/>
                <w:b/>
                <w:lang w:eastAsia="en-US"/>
              </w:rPr>
              <w:t>деградированных и малопродуктивных угодий и водоохранных зон водных объектов, га</w:t>
            </w:r>
          </w:p>
        </w:tc>
        <w:tc>
          <w:tcPr>
            <w:tcW w:w="855" w:type="dxa"/>
            <w:gridSpan w:val="5"/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17</w:t>
            </w:r>
          </w:p>
        </w:tc>
        <w:tc>
          <w:tcPr>
            <w:tcW w:w="849" w:type="dxa"/>
            <w:gridSpan w:val="5"/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17</w:t>
            </w:r>
          </w:p>
        </w:tc>
        <w:tc>
          <w:tcPr>
            <w:tcW w:w="805" w:type="dxa"/>
            <w:gridSpan w:val="2"/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20</w:t>
            </w:r>
          </w:p>
        </w:tc>
        <w:tc>
          <w:tcPr>
            <w:tcW w:w="848" w:type="dxa"/>
            <w:gridSpan w:val="3"/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40</w:t>
            </w:r>
          </w:p>
        </w:tc>
        <w:tc>
          <w:tcPr>
            <w:tcW w:w="849" w:type="dxa"/>
            <w:gridSpan w:val="3"/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60</w:t>
            </w:r>
          </w:p>
        </w:tc>
        <w:tc>
          <w:tcPr>
            <w:tcW w:w="874" w:type="dxa"/>
            <w:gridSpan w:val="3"/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80</w:t>
            </w:r>
          </w:p>
        </w:tc>
        <w:tc>
          <w:tcPr>
            <w:tcW w:w="853" w:type="dxa"/>
            <w:gridSpan w:val="3"/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100</w:t>
            </w:r>
          </w:p>
        </w:tc>
        <w:tc>
          <w:tcPr>
            <w:tcW w:w="888" w:type="dxa"/>
            <w:gridSpan w:val="2"/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120</w:t>
            </w:r>
          </w:p>
        </w:tc>
      </w:tr>
      <w:tr w:rsidR="00DC7AFA">
        <w:trPr>
          <w:gridAfter w:val="2"/>
          <w:wAfter w:w="38" w:type="dxa"/>
          <w:trHeight w:val="675"/>
          <w:jc w:val="center"/>
        </w:trPr>
        <w:tc>
          <w:tcPr>
            <w:tcW w:w="669" w:type="dxa"/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3.1.</w:t>
            </w:r>
          </w:p>
        </w:tc>
        <w:tc>
          <w:tcPr>
            <w:tcW w:w="15194" w:type="dxa"/>
            <w:gridSpan w:val="36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 xml:space="preserve">Задача 2.1.  Сплошное облесение меловых склонов и эрозионно-опасных участков,  деградированных и </w:t>
            </w:r>
          </w:p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малопродуктивных угодий и водоохранных зон водных объектов.</w:t>
            </w:r>
          </w:p>
        </w:tc>
      </w:tr>
      <w:tr w:rsidR="00DC7AFA">
        <w:trPr>
          <w:trHeight w:val="390"/>
          <w:jc w:val="center"/>
        </w:trPr>
        <w:tc>
          <w:tcPr>
            <w:tcW w:w="669" w:type="dxa"/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3.1.1.</w:t>
            </w:r>
          </w:p>
        </w:tc>
        <w:tc>
          <w:tcPr>
            <w:tcW w:w="1978" w:type="dxa"/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 xml:space="preserve">Основное </w:t>
            </w:r>
          </w:p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мероприятие 2.1.1.</w:t>
            </w:r>
          </w:p>
          <w:p w:rsidR="00DC7AFA" w:rsidRDefault="00832C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«Поддержка почвенного плодородия в рамках концепции областного проекта «Зеленая столица».</w:t>
            </w:r>
          </w:p>
        </w:tc>
        <w:tc>
          <w:tcPr>
            <w:tcW w:w="1767" w:type="dxa"/>
            <w:gridSpan w:val="2"/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Администрация Орликовского сельского поселения</w:t>
            </w:r>
          </w:p>
        </w:tc>
        <w:tc>
          <w:tcPr>
            <w:tcW w:w="846" w:type="dxa"/>
            <w:gridSpan w:val="2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2015 год</w:t>
            </w:r>
          </w:p>
        </w:tc>
        <w:tc>
          <w:tcPr>
            <w:tcW w:w="776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2020 год</w:t>
            </w:r>
          </w:p>
        </w:tc>
        <w:tc>
          <w:tcPr>
            <w:tcW w:w="1274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Прогрессивный</w:t>
            </w:r>
          </w:p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</w:p>
        </w:tc>
        <w:tc>
          <w:tcPr>
            <w:tcW w:w="1732" w:type="dxa"/>
            <w:gridSpan w:val="3"/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color w:val="000000"/>
                <w:lang w:eastAsia="en-US"/>
              </w:rPr>
              <w:t xml:space="preserve">Облесение эрозионно-опасных участков, </w:t>
            </w:r>
            <w:r>
              <w:rPr>
                <w:rFonts w:ascii="Times New Roman" w:eastAsia="Times New Roman" w:hAnsi="Times New Roman" w:cs="Calibri"/>
                <w:lang w:eastAsia="en-US"/>
              </w:rPr>
              <w:t>деградированных и малопродуктивных угодий и водоохранных</w:t>
            </w:r>
            <w:r w:rsidR="001D2CD8">
              <w:rPr>
                <w:rFonts w:ascii="Times New Roman" w:eastAsia="Times New Roman" w:hAnsi="Times New Roman" w:cs="Calibri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Calibri"/>
                <w:lang w:eastAsia="en-US"/>
              </w:rPr>
              <w:t>зон водных объектов, га</w:t>
            </w:r>
          </w:p>
        </w:tc>
        <w:tc>
          <w:tcPr>
            <w:tcW w:w="855" w:type="dxa"/>
            <w:gridSpan w:val="5"/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17</w:t>
            </w:r>
          </w:p>
        </w:tc>
        <w:tc>
          <w:tcPr>
            <w:tcW w:w="849" w:type="dxa"/>
            <w:gridSpan w:val="5"/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17</w:t>
            </w:r>
          </w:p>
        </w:tc>
        <w:tc>
          <w:tcPr>
            <w:tcW w:w="805" w:type="dxa"/>
            <w:gridSpan w:val="2"/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20</w:t>
            </w:r>
          </w:p>
        </w:tc>
        <w:tc>
          <w:tcPr>
            <w:tcW w:w="848" w:type="dxa"/>
            <w:gridSpan w:val="3"/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40</w:t>
            </w:r>
          </w:p>
        </w:tc>
        <w:tc>
          <w:tcPr>
            <w:tcW w:w="849" w:type="dxa"/>
            <w:gridSpan w:val="3"/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60</w:t>
            </w:r>
          </w:p>
        </w:tc>
        <w:tc>
          <w:tcPr>
            <w:tcW w:w="874" w:type="dxa"/>
            <w:gridSpan w:val="3"/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80</w:t>
            </w:r>
          </w:p>
        </w:tc>
        <w:tc>
          <w:tcPr>
            <w:tcW w:w="853" w:type="dxa"/>
            <w:gridSpan w:val="3"/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100</w:t>
            </w:r>
          </w:p>
        </w:tc>
        <w:tc>
          <w:tcPr>
            <w:tcW w:w="926" w:type="dxa"/>
            <w:gridSpan w:val="4"/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120</w:t>
            </w:r>
          </w:p>
        </w:tc>
      </w:tr>
      <w:tr w:rsidR="00DC7AFA">
        <w:trPr>
          <w:gridAfter w:val="2"/>
          <w:wAfter w:w="38" w:type="dxa"/>
          <w:cantSplit/>
          <w:trHeight w:val="937"/>
          <w:jc w:val="center"/>
        </w:trPr>
        <w:tc>
          <w:tcPr>
            <w:tcW w:w="669" w:type="dxa"/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lastRenderedPageBreak/>
              <w:t>4.</w:t>
            </w:r>
          </w:p>
        </w:tc>
        <w:tc>
          <w:tcPr>
            <w:tcW w:w="1978" w:type="dxa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lang w:eastAsia="en-US"/>
              </w:rPr>
              <w:t xml:space="preserve">Подпрограмма 3 «Вовлечение в занятия физическойкультурой и спортом </w:t>
            </w:r>
            <w:r>
              <w:rPr>
                <w:rFonts w:ascii="Times New Roman" w:eastAsia="Times New Roman" w:hAnsi="Times New Roman" w:cs="Calibri"/>
                <w:b/>
                <w:lang w:eastAsia="en-US"/>
              </w:rPr>
              <w:t>населения Орликовского сельского поселения»</w:t>
            </w:r>
          </w:p>
        </w:tc>
        <w:tc>
          <w:tcPr>
            <w:tcW w:w="1722" w:type="dxa"/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 xml:space="preserve">Администрация Орликовского сельского поселения </w:t>
            </w:r>
          </w:p>
        </w:tc>
        <w:tc>
          <w:tcPr>
            <w:tcW w:w="845" w:type="dxa"/>
            <w:gridSpan w:val="2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2015 год</w:t>
            </w:r>
          </w:p>
        </w:tc>
        <w:tc>
          <w:tcPr>
            <w:tcW w:w="822" w:type="dxa"/>
            <w:gridSpan w:val="2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2020 год</w:t>
            </w:r>
          </w:p>
        </w:tc>
        <w:tc>
          <w:tcPr>
            <w:tcW w:w="1284" w:type="dxa"/>
            <w:gridSpan w:val="2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Прогрессивный</w:t>
            </w:r>
          </w:p>
          <w:p w:rsidR="00DC7AFA" w:rsidRDefault="00DC7AFA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lang w:eastAsia="en-US"/>
              </w:rPr>
            </w:pPr>
          </w:p>
        </w:tc>
        <w:tc>
          <w:tcPr>
            <w:tcW w:w="1712" w:type="dxa"/>
            <w:noWrap/>
          </w:tcPr>
          <w:p w:rsidR="00DC7AFA" w:rsidRDefault="00832C26">
            <w:pPr>
              <w:tabs>
                <w:tab w:val="left" w:pos="193"/>
                <w:tab w:val="left" w:pos="373"/>
              </w:tabs>
              <w:jc w:val="both"/>
              <w:rPr>
                <w:rFonts w:ascii="Times New Roman" w:eastAsia="Times New Roman" w:hAnsi="Times New Roman" w:cs="Calibri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lang w:eastAsia="en-US"/>
              </w:rPr>
              <w:t>Доля регулярно занимающихся физической культурой и спортом,  %</w:t>
            </w:r>
          </w:p>
        </w:tc>
        <w:tc>
          <w:tcPr>
            <w:tcW w:w="838" w:type="dxa"/>
            <w:gridSpan w:val="4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lang w:eastAsia="en-US"/>
              </w:rPr>
              <w:t>12</w:t>
            </w:r>
          </w:p>
        </w:tc>
        <w:tc>
          <w:tcPr>
            <w:tcW w:w="860" w:type="dxa"/>
            <w:gridSpan w:val="6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lang w:eastAsia="en-US"/>
              </w:rPr>
              <w:t>13</w:t>
            </w:r>
          </w:p>
        </w:tc>
        <w:tc>
          <w:tcPr>
            <w:tcW w:w="821" w:type="dxa"/>
            <w:gridSpan w:val="3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lang w:eastAsia="en-US"/>
              </w:rPr>
              <w:t>14</w:t>
            </w:r>
          </w:p>
        </w:tc>
        <w:tc>
          <w:tcPr>
            <w:tcW w:w="848" w:type="dxa"/>
            <w:gridSpan w:val="3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lang w:eastAsia="en-US"/>
              </w:rPr>
              <w:t>15</w:t>
            </w:r>
          </w:p>
        </w:tc>
        <w:tc>
          <w:tcPr>
            <w:tcW w:w="849" w:type="dxa"/>
            <w:gridSpan w:val="3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lang w:eastAsia="en-US"/>
              </w:rPr>
              <w:t>16</w:t>
            </w:r>
          </w:p>
        </w:tc>
        <w:tc>
          <w:tcPr>
            <w:tcW w:w="874" w:type="dxa"/>
            <w:gridSpan w:val="3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lang w:eastAsia="en-US"/>
              </w:rPr>
              <w:t>17</w:t>
            </w:r>
          </w:p>
        </w:tc>
        <w:tc>
          <w:tcPr>
            <w:tcW w:w="853" w:type="dxa"/>
            <w:gridSpan w:val="3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lang w:eastAsia="en-US"/>
              </w:rPr>
              <w:t>18</w:t>
            </w:r>
          </w:p>
        </w:tc>
        <w:tc>
          <w:tcPr>
            <w:tcW w:w="888" w:type="dxa"/>
            <w:gridSpan w:val="2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lang w:eastAsia="en-US"/>
              </w:rPr>
              <w:t>19</w:t>
            </w:r>
          </w:p>
        </w:tc>
      </w:tr>
      <w:tr w:rsidR="00DC7AFA">
        <w:trPr>
          <w:gridAfter w:val="2"/>
          <w:wAfter w:w="38" w:type="dxa"/>
          <w:cantSplit/>
          <w:trHeight w:val="937"/>
          <w:jc w:val="center"/>
        </w:trPr>
        <w:tc>
          <w:tcPr>
            <w:tcW w:w="669" w:type="dxa"/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1978" w:type="dxa"/>
            <w:noWrap/>
          </w:tcPr>
          <w:p w:rsidR="00DC7AFA" w:rsidRDefault="00DC7AFA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lang w:eastAsia="en-US"/>
              </w:rPr>
            </w:pPr>
          </w:p>
        </w:tc>
        <w:tc>
          <w:tcPr>
            <w:tcW w:w="1722" w:type="dxa"/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845" w:type="dxa"/>
            <w:gridSpan w:val="2"/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822" w:type="dxa"/>
            <w:gridSpan w:val="2"/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1284" w:type="dxa"/>
            <w:gridSpan w:val="2"/>
            <w:noWrap/>
          </w:tcPr>
          <w:p w:rsidR="00DC7AFA" w:rsidRDefault="00DC7AFA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lang w:eastAsia="en-US"/>
              </w:rPr>
            </w:pPr>
          </w:p>
        </w:tc>
        <w:tc>
          <w:tcPr>
            <w:tcW w:w="1712" w:type="dxa"/>
            <w:noWrap/>
          </w:tcPr>
          <w:p w:rsidR="00DC7AFA" w:rsidRDefault="00832C26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color w:val="000000"/>
                <w:lang w:eastAsia="en-US"/>
              </w:rPr>
              <w:t>Доля участия в региональных соревнованиях, %</w:t>
            </w:r>
          </w:p>
        </w:tc>
        <w:tc>
          <w:tcPr>
            <w:tcW w:w="838" w:type="dxa"/>
            <w:gridSpan w:val="4"/>
            <w:noWrap/>
          </w:tcPr>
          <w:p w:rsidR="00DC7AFA" w:rsidRDefault="00832C26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lang w:eastAsia="en-US"/>
              </w:rPr>
              <w:t>5</w:t>
            </w:r>
          </w:p>
        </w:tc>
        <w:tc>
          <w:tcPr>
            <w:tcW w:w="860" w:type="dxa"/>
            <w:gridSpan w:val="6"/>
            <w:noWrap/>
          </w:tcPr>
          <w:p w:rsidR="00DC7AFA" w:rsidRDefault="00832C26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lang w:eastAsia="en-US"/>
              </w:rPr>
              <w:t>5</w:t>
            </w:r>
          </w:p>
        </w:tc>
        <w:tc>
          <w:tcPr>
            <w:tcW w:w="821" w:type="dxa"/>
            <w:gridSpan w:val="3"/>
            <w:noWrap/>
          </w:tcPr>
          <w:p w:rsidR="00DC7AFA" w:rsidRDefault="00832C26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lang w:eastAsia="en-US"/>
              </w:rPr>
              <w:t>7</w:t>
            </w:r>
          </w:p>
        </w:tc>
        <w:tc>
          <w:tcPr>
            <w:tcW w:w="848" w:type="dxa"/>
            <w:gridSpan w:val="3"/>
            <w:noWrap/>
          </w:tcPr>
          <w:p w:rsidR="00DC7AFA" w:rsidRDefault="00832C26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lang w:eastAsia="en-US"/>
              </w:rPr>
              <w:t>8</w:t>
            </w:r>
          </w:p>
        </w:tc>
        <w:tc>
          <w:tcPr>
            <w:tcW w:w="849" w:type="dxa"/>
            <w:gridSpan w:val="3"/>
            <w:noWrap/>
          </w:tcPr>
          <w:p w:rsidR="00DC7AFA" w:rsidRDefault="00832C26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lang w:eastAsia="en-US"/>
              </w:rPr>
              <w:t>8</w:t>
            </w:r>
          </w:p>
        </w:tc>
        <w:tc>
          <w:tcPr>
            <w:tcW w:w="874" w:type="dxa"/>
            <w:gridSpan w:val="3"/>
            <w:noWrap/>
          </w:tcPr>
          <w:p w:rsidR="00DC7AFA" w:rsidRDefault="00832C26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lang w:eastAsia="en-US"/>
              </w:rPr>
              <w:t>9</w:t>
            </w:r>
          </w:p>
        </w:tc>
        <w:tc>
          <w:tcPr>
            <w:tcW w:w="853" w:type="dxa"/>
            <w:gridSpan w:val="3"/>
            <w:noWrap/>
          </w:tcPr>
          <w:p w:rsidR="00DC7AFA" w:rsidRDefault="00832C26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lang w:eastAsia="en-US"/>
              </w:rPr>
              <w:t>11</w:t>
            </w:r>
          </w:p>
        </w:tc>
        <w:tc>
          <w:tcPr>
            <w:tcW w:w="888" w:type="dxa"/>
            <w:gridSpan w:val="2"/>
            <w:noWrap/>
          </w:tcPr>
          <w:p w:rsidR="00DC7AFA" w:rsidRDefault="00832C26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lang w:eastAsia="en-US"/>
              </w:rPr>
              <w:t>12</w:t>
            </w:r>
          </w:p>
        </w:tc>
      </w:tr>
      <w:tr w:rsidR="00DC7AFA">
        <w:trPr>
          <w:gridAfter w:val="2"/>
          <w:wAfter w:w="38" w:type="dxa"/>
          <w:trHeight w:val="410"/>
          <w:jc w:val="center"/>
        </w:trPr>
        <w:tc>
          <w:tcPr>
            <w:tcW w:w="669" w:type="dxa"/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4.1.</w:t>
            </w:r>
          </w:p>
        </w:tc>
        <w:tc>
          <w:tcPr>
            <w:tcW w:w="15194" w:type="dxa"/>
            <w:gridSpan w:val="36"/>
            <w:noWrap/>
          </w:tcPr>
          <w:p w:rsidR="00DC7AFA" w:rsidRDefault="00832C26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 xml:space="preserve">3.1.Обеспечение мероприятий оздоровительной компании жителей </w:t>
            </w:r>
          </w:p>
        </w:tc>
      </w:tr>
      <w:tr w:rsidR="00DC7AFA">
        <w:trPr>
          <w:gridAfter w:val="2"/>
          <w:wAfter w:w="38" w:type="dxa"/>
          <w:cantSplit/>
          <w:trHeight w:val="675"/>
          <w:jc w:val="center"/>
        </w:trPr>
        <w:tc>
          <w:tcPr>
            <w:tcW w:w="669" w:type="dxa"/>
            <w:vMerge w:val="restart"/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4.1.1.</w:t>
            </w:r>
          </w:p>
        </w:tc>
        <w:tc>
          <w:tcPr>
            <w:tcW w:w="1978" w:type="dxa"/>
            <w:vMerge w:val="restart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 xml:space="preserve">Основное </w:t>
            </w:r>
          </w:p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мероприятие 3.1.1.</w:t>
            </w:r>
          </w:p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«Обеспечение мероприятий оздоровительной компании жителей»</w:t>
            </w:r>
          </w:p>
          <w:p w:rsidR="00DC7AFA" w:rsidRDefault="00DC7AFA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lang w:eastAsia="en-US"/>
              </w:rPr>
            </w:pPr>
          </w:p>
        </w:tc>
        <w:tc>
          <w:tcPr>
            <w:tcW w:w="1722" w:type="dxa"/>
            <w:vMerge w:val="restart"/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 xml:space="preserve">Администрация Орликовского сельского поселения </w:t>
            </w:r>
          </w:p>
        </w:tc>
        <w:tc>
          <w:tcPr>
            <w:tcW w:w="845" w:type="dxa"/>
            <w:gridSpan w:val="2"/>
            <w:vMerge w:val="restart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2015 год</w:t>
            </w:r>
          </w:p>
        </w:tc>
        <w:tc>
          <w:tcPr>
            <w:tcW w:w="822" w:type="dxa"/>
            <w:gridSpan w:val="2"/>
            <w:vMerge w:val="restart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2020 год</w:t>
            </w:r>
          </w:p>
        </w:tc>
        <w:tc>
          <w:tcPr>
            <w:tcW w:w="1274" w:type="dxa"/>
            <w:vMerge w:val="restart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Прогрессивный</w:t>
            </w:r>
          </w:p>
          <w:p w:rsidR="00DC7AFA" w:rsidRDefault="00DC7AFA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lang w:eastAsia="en-US"/>
              </w:rPr>
            </w:pPr>
          </w:p>
        </w:tc>
        <w:tc>
          <w:tcPr>
            <w:tcW w:w="1722" w:type="dxa"/>
            <w:gridSpan w:val="2"/>
            <w:noWrap/>
          </w:tcPr>
          <w:p w:rsidR="00DC7AFA" w:rsidRDefault="00832C26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Calibri"/>
                <w:color w:val="000000"/>
                <w:lang w:eastAsia="en-US"/>
              </w:rPr>
              <w:t>Доля детей занимающихся физической культурой и спортом, %</w:t>
            </w:r>
          </w:p>
        </w:tc>
        <w:tc>
          <w:tcPr>
            <w:tcW w:w="827" w:type="dxa"/>
            <w:gridSpan w:val="3"/>
            <w:noWrap/>
          </w:tcPr>
          <w:p w:rsidR="00DC7AFA" w:rsidRDefault="00832C26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lang w:eastAsia="en-US"/>
              </w:rPr>
            </w:pPr>
            <w:r>
              <w:rPr>
                <w:rFonts w:ascii="Times New Roman" w:eastAsia="Times New Roman" w:hAnsi="Times New Roman" w:cs="Calibri"/>
                <w:bCs/>
                <w:lang w:eastAsia="en-US"/>
              </w:rPr>
              <w:t>11</w:t>
            </w:r>
          </w:p>
        </w:tc>
        <w:tc>
          <w:tcPr>
            <w:tcW w:w="871" w:type="dxa"/>
            <w:gridSpan w:val="7"/>
            <w:noWrap/>
          </w:tcPr>
          <w:p w:rsidR="00DC7AFA" w:rsidRDefault="00832C26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lang w:eastAsia="en-US"/>
              </w:rPr>
            </w:pPr>
            <w:r>
              <w:rPr>
                <w:rFonts w:ascii="Times New Roman" w:eastAsia="Times New Roman" w:hAnsi="Times New Roman" w:cs="Calibri"/>
                <w:bCs/>
                <w:lang w:eastAsia="en-US"/>
              </w:rPr>
              <w:t>12</w:t>
            </w:r>
          </w:p>
        </w:tc>
        <w:tc>
          <w:tcPr>
            <w:tcW w:w="821" w:type="dxa"/>
            <w:gridSpan w:val="3"/>
            <w:noWrap/>
          </w:tcPr>
          <w:p w:rsidR="00DC7AFA" w:rsidRDefault="00832C26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lang w:eastAsia="en-US"/>
              </w:rPr>
            </w:pPr>
            <w:r>
              <w:rPr>
                <w:rFonts w:ascii="Times New Roman" w:eastAsia="Times New Roman" w:hAnsi="Times New Roman" w:cs="Calibri"/>
                <w:bCs/>
                <w:lang w:eastAsia="en-US"/>
              </w:rPr>
              <w:t>12</w:t>
            </w:r>
          </w:p>
        </w:tc>
        <w:tc>
          <w:tcPr>
            <w:tcW w:w="848" w:type="dxa"/>
            <w:gridSpan w:val="3"/>
            <w:noWrap/>
          </w:tcPr>
          <w:p w:rsidR="00DC7AFA" w:rsidRDefault="00832C26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lang w:eastAsia="en-US"/>
              </w:rPr>
            </w:pPr>
            <w:r>
              <w:rPr>
                <w:rFonts w:ascii="Times New Roman" w:eastAsia="Times New Roman" w:hAnsi="Times New Roman" w:cs="Calibri"/>
                <w:bCs/>
                <w:lang w:eastAsia="en-US"/>
              </w:rPr>
              <w:t>14</w:t>
            </w:r>
          </w:p>
        </w:tc>
        <w:tc>
          <w:tcPr>
            <w:tcW w:w="849" w:type="dxa"/>
            <w:gridSpan w:val="3"/>
            <w:noWrap/>
          </w:tcPr>
          <w:p w:rsidR="00DC7AFA" w:rsidRDefault="00832C26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lang w:eastAsia="en-US"/>
              </w:rPr>
            </w:pPr>
            <w:r>
              <w:rPr>
                <w:rFonts w:ascii="Times New Roman" w:eastAsia="Times New Roman" w:hAnsi="Times New Roman" w:cs="Calibri"/>
                <w:bCs/>
                <w:lang w:eastAsia="en-US"/>
              </w:rPr>
              <w:t>16</w:t>
            </w:r>
          </w:p>
        </w:tc>
        <w:tc>
          <w:tcPr>
            <w:tcW w:w="874" w:type="dxa"/>
            <w:gridSpan w:val="3"/>
            <w:noWrap/>
          </w:tcPr>
          <w:p w:rsidR="00DC7AFA" w:rsidRDefault="00832C26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lang w:eastAsia="en-US"/>
              </w:rPr>
            </w:pPr>
            <w:r>
              <w:rPr>
                <w:rFonts w:ascii="Times New Roman" w:eastAsia="Times New Roman" w:hAnsi="Times New Roman" w:cs="Calibri"/>
                <w:bCs/>
                <w:lang w:eastAsia="en-US"/>
              </w:rPr>
              <w:t>18</w:t>
            </w:r>
          </w:p>
        </w:tc>
        <w:tc>
          <w:tcPr>
            <w:tcW w:w="853" w:type="dxa"/>
            <w:gridSpan w:val="3"/>
            <w:noWrap/>
          </w:tcPr>
          <w:p w:rsidR="00DC7AFA" w:rsidRDefault="00832C26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lang w:eastAsia="en-US"/>
              </w:rPr>
            </w:pPr>
            <w:r>
              <w:rPr>
                <w:rFonts w:ascii="Times New Roman" w:eastAsia="Times New Roman" w:hAnsi="Times New Roman" w:cs="Calibri"/>
                <w:bCs/>
                <w:lang w:eastAsia="en-US"/>
              </w:rPr>
              <w:t>18</w:t>
            </w:r>
          </w:p>
        </w:tc>
        <w:tc>
          <w:tcPr>
            <w:tcW w:w="888" w:type="dxa"/>
            <w:gridSpan w:val="2"/>
            <w:noWrap/>
          </w:tcPr>
          <w:p w:rsidR="00DC7AFA" w:rsidRDefault="00832C26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lang w:eastAsia="en-US"/>
              </w:rPr>
            </w:pPr>
            <w:r>
              <w:rPr>
                <w:rFonts w:ascii="Times New Roman" w:eastAsia="Times New Roman" w:hAnsi="Times New Roman" w:cs="Calibri"/>
                <w:bCs/>
                <w:lang w:eastAsia="en-US"/>
              </w:rPr>
              <w:t>20</w:t>
            </w:r>
          </w:p>
        </w:tc>
      </w:tr>
      <w:tr w:rsidR="00DC7AFA">
        <w:trPr>
          <w:gridAfter w:val="2"/>
          <w:wAfter w:w="38" w:type="dxa"/>
          <w:cantSplit/>
          <w:trHeight w:val="675"/>
          <w:jc w:val="center"/>
        </w:trPr>
        <w:tc>
          <w:tcPr>
            <w:tcW w:w="669" w:type="dxa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</w:p>
        </w:tc>
        <w:tc>
          <w:tcPr>
            <w:tcW w:w="1978" w:type="dxa"/>
            <w:vMerge/>
            <w:noWrap/>
          </w:tcPr>
          <w:p w:rsidR="00DC7AFA" w:rsidRDefault="00DC7AFA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</w:p>
        </w:tc>
        <w:tc>
          <w:tcPr>
            <w:tcW w:w="1722" w:type="dxa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</w:p>
        </w:tc>
        <w:tc>
          <w:tcPr>
            <w:tcW w:w="845" w:type="dxa"/>
            <w:gridSpan w:val="2"/>
            <w:vMerge/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en-US"/>
              </w:rPr>
            </w:pPr>
          </w:p>
        </w:tc>
        <w:tc>
          <w:tcPr>
            <w:tcW w:w="822" w:type="dxa"/>
            <w:gridSpan w:val="2"/>
            <w:vMerge/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en-US"/>
              </w:rPr>
            </w:pPr>
          </w:p>
        </w:tc>
        <w:tc>
          <w:tcPr>
            <w:tcW w:w="1274" w:type="dxa"/>
            <w:vMerge/>
            <w:noWrap/>
          </w:tcPr>
          <w:p w:rsidR="00DC7AFA" w:rsidRDefault="00DC7AFA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lang w:eastAsia="en-US"/>
              </w:rPr>
            </w:pPr>
          </w:p>
        </w:tc>
        <w:tc>
          <w:tcPr>
            <w:tcW w:w="1722" w:type="dxa"/>
            <w:gridSpan w:val="2"/>
            <w:noWrap/>
          </w:tcPr>
          <w:p w:rsidR="00DC7AFA" w:rsidRDefault="00832C26">
            <w:pPr>
              <w:tabs>
                <w:tab w:val="left" w:pos="193"/>
                <w:tab w:val="left" w:pos="373"/>
              </w:tabs>
              <w:jc w:val="both"/>
              <w:rPr>
                <w:rFonts w:ascii="Times New Roman" w:eastAsia="Times New Roman" w:hAnsi="Times New Roman" w:cs="Calibri"/>
                <w:bCs/>
                <w:lang w:eastAsia="en-US"/>
              </w:rPr>
            </w:pPr>
            <w:r>
              <w:rPr>
                <w:rFonts w:ascii="Times New Roman" w:eastAsia="Times New Roman" w:hAnsi="Times New Roman" w:cs="Calibri"/>
                <w:bCs/>
                <w:lang w:eastAsia="en-US"/>
              </w:rPr>
              <w:t>Количество, принявших участия в физкультурно- массовых и спортивных мероприятиях, человек</w:t>
            </w:r>
          </w:p>
        </w:tc>
        <w:tc>
          <w:tcPr>
            <w:tcW w:w="827" w:type="dxa"/>
            <w:gridSpan w:val="3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lang w:eastAsia="en-US"/>
              </w:rPr>
            </w:pPr>
            <w:r>
              <w:rPr>
                <w:rFonts w:ascii="Times New Roman" w:eastAsia="Times New Roman" w:hAnsi="Times New Roman" w:cs="Calibri"/>
                <w:bCs/>
                <w:lang w:eastAsia="en-US"/>
              </w:rPr>
              <w:t>144</w:t>
            </w:r>
          </w:p>
        </w:tc>
        <w:tc>
          <w:tcPr>
            <w:tcW w:w="871" w:type="dxa"/>
            <w:gridSpan w:val="7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lang w:eastAsia="en-US"/>
              </w:rPr>
            </w:pPr>
            <w:r>
              <w:rPr>
                <w:rFonts w:ascii="Times New Roman" w:eastAsia="Times New Roman" w:hAnsi="Times New Roman" w:cs="Calibri"/>
                <w:bCs/>
                <w:lang w:eastAsia="en-US"/>
              </w:rPr>
              <w:t>149</w:t>
            </w:r>
          </w:p>
        </w:tc>
        <w:tc>
          <w:tcPr>
            <w:tcW w:w="821" w:type="dxa"/>
            <w:gridSpan w:val="3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lang w:eastAsia="en-US"/>
              </w:rPr>
            </w:pPr>
            <w:r>
              <w:rPr>
                <w:rFonts w:ascii="Times New Roman" w:eastAsia="Times New Roman" w:hAnsi="Times New Roman" w:cs="Calibri"/>
                <w:bCs/>
                <w:lang w:eastAsia="en-US"/>
              </w:rPr>
              <w:t>162</w:t>
            </w:r>
          </w:p>
        </w:tc>
        <w:tc>
          <w:tcPr>
            <w:tcW w:w="848" w:type="dxa"/>
            <w:gridSpan w:val="3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lang w:eastAsia="en-US"/>
              </w:rPr>
            </w:pPr>
            <w:r>
              <w:rPr>
                <w:rFonts w:ascii="Times New Roman" w:eastAsia="Times New Roman" w:hAnsi="Times New Roman" w:cs="Calibri"/>
                <w:bCs/>
                <w:lang w:eastAsia="en-US"/>
              </w:rPr>
              <w:t>173</w:t>
            </w:r>
          </w:p>
        </w:tc>
        <w:tc>
          <w:tcPr>
            <w:tcW w:w="849" w:type="dxa"/>
            <w:gridSpan w:val="3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lang w:eastAsia="en-US"/>
              </w:rPr>
            </w:pPr>
            <w:r>
              <w:rPr>
                <w:rFonts w:ascii="Times New Roman" w:eastAsia="Times New Roman" w:hAnsi="Times New Roman" w:cs="Calibri"/>
                <w:bCs/>
                <w:lang w:eastAsia="en-US"/>
              </w:rPr>
              <w:t>179</w:t>
            </w:r>
          </w:p>
        </w:tc>
        <w:tc>
          <w:tcPr>
            <w:tcW w:w="874" w:type="dxa"/>
            <w:gridSpan w:val="3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lang w:eastAsia="en-US"/>
              </w:rPr>
            </w:pPr>
            <w:r>
              <w:rPr>
                <w:rFonts w:ascii="Times New Roman" w:eastAsia="Times New Roman" w:hAnsi="Times New Roman" w:cs="Calibri"/>
                <w:bCs/>
                <w:lang w:eastAsia="en-US"/>
              </w:rPr>
              <w:t>182</w:t>
            </w:r>
          </w:p>
        </w:tc>
        <w:tc>
          <w:tcPr>
            <w:tcW w:w="853" w:type="dxa"/>
            <w:gridSpan w:val="3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lang w:eastAsia="en-US"/>
              </w:rPr>
            </w:pPr>
            <w:r>
              <w:rPr>
                <w:rFonts w:ascii="Times New Roman" w:eastAsia="Times New Roman" w:hAnsi="Times New Roman" w:cs="Calibri"/>
                <w:bCs/>
                <w:lang w:eastAsia="en-US"/>
              </w:rPr>
              <w:t>186</w:t>
            </w:r>
          </w:p>
        </w:tc>
        <w:tc>
          <w:tcPr>
            <w:tcW w:w="888" w:type="dxa"/>
            <w:gridSpan w:val="2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lang w:eastAsia="en-US"/>
              </w:rPr>
            </w:pPr>
            <w:r>
              <w:rPr>
                <w:rFonts w:ascii="Times New Roman" w:eastAsia="Times New Roman" w:hAnsi="Times New Roman" w:cs="Calibri"/>
                <w:bCs/>
                <w:lang w:eastAsia="en-US"/>
              </w:rPr>
              <w:t>190</w:t>
            </w:r>
          </w:p>
        </w:tc>
      </w:tr>
      <w:tr w:rsidR="00DC7AFA">
        <w:trPr>
          <w:gridAfter w:val="2"/>
          <w:wAfter w:w="38" w:type="dxa"/>
          <w:trHeight w:val="390"/>
          <w:jc w:val="center"/>
        </w:trPr>
        <w:tc>
          <w:tcPr>
            <w:tcW w:w="669" w:type="dxa"/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lastRenderedPageBreak/>
              <w:t>5.</w:t>
            </w:r>
          </w:p>
        </w:tc>
        <w:tc>
          <w:tcPr>
            <w:tcW w:w="1978" w:type="dxa"/>
            <w:noWrap/>
          </w:tcPr>
          <w:p w:rsidR="00DC7AFA" w:rsidRDefault="00832C26">
            <w:pPr>
              <w:jc w:val="both"/>
              <w:rPr>
                <w:rFonts w:ascii="Calibri" w:eastAsia="Times New Roman" w:hAnsi="Calibri" w:cs="Calibri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lang w:eastAsia="en-US"/>
              </w:rPr>
              <w:t>Подпрограмма 4  «Развитие сферы культурно-досуговой деятельности Орликовского сельского поселения»</w:t>
            </w:r>
          </w:p>
        </w:tc>
        <w:tc>
          <w:tcPr>
            <w:tcW w:w="1722" w:type="dxa"/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Администрация Орликовского сельского поселения, МКУК «Орликовский ЦСДК»</w:t>
            </w:r>
          </w:p>
        </w:tc>
        <w:tc>
          <w:tcPr>
            <w:tcW w:w="845" w:type="dxa"/>
            <w:gridSpan w:val="2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2015 год</w:t>
            </w:r>
          </w:p>
        </w:tc>
        <w:tc>
          <w:tcPr>
            <w:tcW w:w="822" w:type="dxa"/>
            <w:gridSpan w:val="2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2020 год</w:t>
            </w:r>
          </w:p>
        </w:tc>
        <w:tc>
          <w:tcPr>
            <w:tcW w:w="1274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Прогрессивный</w:t>
            </w:r>
          </w:p>
          <w:p w:rsidR="00DC7AFA" w:rsidRDefault="00DC7AFA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lang w:eastAsia="en-US"/>
              </w:rPr>
            </w:pPr>
          </w:p>
        </w:tc>
        <w:tc>
          <w:tcPr>
            <w:tcW w:w="1722" w:type="dxa"/>
            <w:gridSpan w:val="2"/>
            <w:noWrap/>
          </w:tcPr>
          <w:p w:rsidR="00DC7AFA" w:rsidRDefault="00832C26">
            <w:pPr>
              <w:tabs>
                <w:tab w:val="left" w:pos="193"/>
                <w:tab w:val="left" w:pos="373"/>
              </w:tabs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Количество посетителей культурно-досуговых мероприятий, тыс. чел.</w:t>
            </w:r>
          </w:p>
        </w:tc>
        <w:tc>
          <w:tcPr>
            <w:tcW w:w="827" w:type="dxa"/>
            <w:gridSpan w:val="3"/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lang w:eastAsia="en-US"/>
              </w:rPr>
              <w:t>14,7</w:t>
            </w:r>
          </w:p>
        </w:tc>
        <w:tc>
          <w:tcPr>
            <w:tcW w:w="871" w:type="dxa"/>
            <w:gridSpan w:val="7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lang w:eastAsia="en-US"/>
              </w:rPr>
              <w:t>14,7</w:t>
            </w:r>
          </w:p>
        </w:tc>
        <w:tc>
          <w:tcPr>
            <w:tcW w:w="821" w:type="dxa"/>
            <w:gridSpan w:val="3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lang w:eastAsia="en-US"/>
              </w:rPr>
              <w:t>14,7</w:t>
            </w:r>
          </w:p>
        </w:tc>
        <w:tc>
          <w:tcPr>
            <w:tcW w:w="848" w:type="dxa"/>
            <w:gridSpan w:val="3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lang w:eastAsia="en-US"/>
              </w:rPr>
              <w:t>15,6</w:t>
            </w:r>
          </w:p>
        </w:tc>
        <w:tc>
          <w:tcPr>
            <w:tcW w:w="849" w:type="dxa"/>
            <w:gridSpan w:val="3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lang w:eastAsia="en-US"/>
              </w:rPr>
              <w:t>16,5</w:t>
            </w:r>
          </w:p>
        </w:tc>
        <w:tc>
          <w:tcPr>
            <w:tcW w:w="874" w:type="dxa"/>
            <w:gridSpan w:val="3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lang w:eastAsia="en-US"/>
              </w:rPr>
              <w:t>17,5</w:t>
            </w:r>
          </w:p>
        </w:tc>
        <w:tc>
          <w:tcPr>
            <w:tcW w:w="853" w:type="dxa"/>
            <w:gridSpan w:val="3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lang w:eastAsia="en-US"/>
              </w:rPr>
              <w:t>18,5</w:t>
            </w:r>
          </w:p>
        </w:tc>
        <w:tc>
          <w:tcPr>
            <w:tcW w:w="888" w:type="dxa"/>
            <w:gridSpan w:val="2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lang w:eastAsia="en-US"/>
              </w:rPr>
              <w:t>19,6</w:t>
            </w:r>
          </w:p>
        </w:tc>
      </w:tr>
      <w:tr w:rsidR="00DC7AFA">
        <w:trPr>
          <w:gridAfter w:val="2"/>
          <w:wAfter w:w="38" w:type="dxa"/>
          <w:trHeight w:val="287"/>
          <w:jc w:val="center"/>
        </w:trPr>
        <w:tc>
          <w:tcPr>
            <w:tcW w:w="669" w:type="dxa"/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5.1.</w:t>
            </w:r>
          </w:p>
        </w:tc>
        <w:tc>
          <w:tcPr>
            <w:tcW w:w="15194" w:type="dxa"/>
            <w:gridSpan w:val="36"/>
            <w:noWrap/>
          </w:tcPr>
          <w:p w:rsidR="00DC7AFA" w:rsidRDefault="00832C26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4.1.Обеспечение доступа  населения к услугам досуга.</w:t>
            </w:r>
          </w:p>
        </w:tc>
      </w:tr>
      <w:tr w:rsidR="00DC7AFA">
        <w:trPr>
          <w:gridAfter w:val="2"/>
          <w:wAfter w:w="38" w:type="dxa"/>
          <w:cantSplit/>
          <w:trHeight w:val="1575"/>
          <w:jc w:val="center"/>
        </w:trPr>
        <w:tc>
          <w:tcPr>
            <w:tcW w:w="669" w:type="dxa"/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5.1.1.</w:t>
            </w:r>
          </w:p>
        </w:tc>
        <w:tc>
          <w:tcPr>
            <w:tcW w:w="1978" w:type="dxa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 xml:space="preserve">Основное </w:t>
            </w:r>
          </w:p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мероприятие 4.1.1.</w:t>
            </w:r>
          </w:p>
          <w:p w:rsidR="00DC7AFA" w:rsidRDefault="00832C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«Обеспечение деятельности учреждений культуры»</w:t>
            </w:r>
          </w:p>
        </w:tc>
        <w:tc>
          <w:tcPr>
            <w:tcW w:w="1722" w:type="dxa"/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Администрация Орликовского сельского поселения, МКУК «Орликовский ЦСДК»</w:t>
            </w:r>
          </w:p>
        </w:tc>
        <w:tc>
          <w:tcPr>
            <w:tcW w:w="845" w:type="dxa"/>
            <w:gridSpan w:val="2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2015 год</w:t>
            </w:r>
          </w:p>
        </w:tc>
        <w:tc>
          <w:tcPr>
            <w:tcW w:w="822" w:type="dxa"/>
            <w:gridSpan w:val="2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2020 год</w:t>
            </w:r>
          </w:p>
        </w:tc>
        <w:tc>
          <w:tcPr>
            <w:tcW w:w="1274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Прогрессивный</w:t>
            </w:r>
          </w:p>
          <w:p w:rsidR="00DC7AFA" w:rsidRDefault="00DC7AFA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lang w:eastAsia="en-US"/>
              </w:rPr>
            </w:pPr>
          </w:p>
        </w:tc>
        <w:tc>
          <w:tcPr>
            <w:tcW w:w="1722" w:type="dxa"/>
            <w:gridSpan w:val="2"/>
            <w:noWrap/>
          </w:tcPr>
          <w:p w:rsidR="00DC7AFA" w:rsidRDefault="00832C26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Количество культурно-досуговых мероприятий</w:t>
            </w:r>
          </w:p>
          <w:p w:rsidR="00DC7AFA" w:rsidRDefault="00832C26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 xml:space="preserve"> ед.</w:t>
            </w:r>
          </w:p>
          <w:p w:rsidR="00DC7AFA" w:rsidRDefault="00DC7AFA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</w:p>
        </w:tc>
        <w:tc>
          <w:tcPr>
            <w:tcW w:w="838" w:type="dxa"/>
            <w:gridSpan w:val="4"/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lang w:eastAsia="en-US"/>
              </w:rPr>
            </w:pPr>
            <w:r>
              <w:rPr>
                <w:rFonts w:ascii="Times New Roman" w:eastAsia="Times New Roman" w:hAnsi="Times New Roman" w:cs="Calibri"/>
                <w:bCs/>
                <w:lang w:eastAsia="en-US"/>
              </w:rPr>
              <w:t>250</w:t>
            </w:r>
          </w:p>
        </w:tc>
        <w:tc>
          <w:tcPr>
            <w:tcW w:w="860" w:type="dxa"/>
            <w:gridSpan w:val="6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lang w:eastAsia="en-US"/>
              </w:rPr>
            </w:pPr>
            <w:r>
              <w:rPr>
                <w:rFonts w:ascii="Times New Roman" w:eastAsia="Times New Roman" w:hAnsi="Times New Roman" w:cs="Calibri"/>
                <w:bCs/>
                <w:lang w:eastAsia="en-US"/>
              </w:rPr>
              <w:t>260</w:t>
            </w:r>
          </w:p>
        </w:tc>
        <w:tc>
          <w:tcPr>
            <w:tcW w:w="821" w:type="dxa"/>
            <w:gridSpan w:val="3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lang w:eastAsia="en-US"/>
              </w:rPr>
            </w:pPr>
            <w:r>
              <w:rPr>
                <w:rFonts w:ascii="Times New Roman" w:eastAsia="Times New Roman" w:hAnsi="Times New Roman" w:cs="Calibri"/>
                <w:bCs/>
                <w:lang w:eastAsia="en-US"/>
              </w:rPr>
              <w:t>265</w:t>
            </w:r>
          </w:p>
        </w:tc>
        <w:tc>
          <w:tcPr>
            <w:tcW w:w="848" w:type="dxa"/>
            <w:gridSpan w:val="3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lang w:eastAsia="en-US"/>
              </w:rPr>
            </w:pPr>
            <w:r>
              <w:rPr>
                <w:rFonts w:ascii="Times New Roman" w:eastAsia="Times New Roman" w:hAnsi="Times New Roman" w:cs="Calibri"/>
                <w:bCs/>
                <w:lang w:eastAsia="en-US"/>
              </w:rPr>
              <w:t>270</w:t>
            </w:r>
          </w:p>
        </w:tc>
        <w:tc>
          <w:tcPr>
            <w:tcW w:w="830" w:type="dxa"/>
            <w:gridSpan w:val="2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lang w:eastAsia="en-US"/>
              </w:rPr>
            </w:pPr>
            <w:r>
              <w:rPr>
                <w:rFonts w:ascii="Times New Roman" w:eastAsia="Times New Roman" w:hAnsi="Times New Roman" w:cs="Calibri"/>
                <w:bCs/>
                <w:lang w:eastAsia="en-US"/>
              </w:rPr>
              <w:t>275</w:t>
            </w:r>
          </w:p>
        </w:tc>
        <w:tc>
          <w:tcPr>
            <w:tcW w:w="893" w:type="dxa"/>
            <w:gridSpan w:val="4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lang w:eastAsia="en-US"/>
              </w:rPr>
            </w:pPr>
            <w:r>
              <w:rPr>
                <w:rFonts w:ascii="Times New Roman" w:eastAsia="Times New Roman" w:hAnsi="Times New Roman" w:cs="Calibri"/>
                <w:bCs/>
                <w:lang w:eastAsia="en-US"/>
              </w:rPr>
              <w:t>280</w:t>
            </w:r>
          </w:p>
        </w:tc>
        <w:tc>
          <w:tcPr>
            <w:tcW w:w="853" w:type="dxa"/>
            <w:gridSpan w:val="3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lang w:eastAsia="en-US"/>
              </w:rPr>
            </w:pPr>
            <w:r>
              <w:rPr>
                <w:rFonts w:ascii="Times New Roman" w:eastAsia="Times New Roman" w:hAnsi="Times New Roman" w:cs="Calibri"/>
                <w:bCs/>
                <w:lang w:eastAsia="en-US"/>
              </w:rPr>
              <w:t>285</w:t>
            </w:r>
          </w:p>
        </w:tc>
        <w:tc>
          <w:tcPr>
            <w:tcW w:w="888" w:type="dxa"/>
            <w:gridSpan w:val="2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lang w:eastAsia="en-US"/>
              </w:rPr>
            </w:pPr>
            <w:r>
              <w:rPr>
                <w:rFonts w:ascii="Times New Roman" w:eastAsia="Times New Roman" w:hAnsi="Times New Roman" w:cs="Calibri"/>
                <w:bCs/>
                <w:lang w:eastAsia="en-US"/>
              </w:rPr>
              <w:t>290</w:t>
            </w:r>
          </w:p>
        </w:tc>
      </w:tr>
    </w:tbl>
    <w:p w:rsidR="00DC7AFA" w:rsidRDefault="00DC7AFA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lang w:eastAsia="en-US"/>
        </w:rPr>
      </w:pPr>
    </w:p>
    <w:p w:rsidR="00DC7AFA" w:rsidRDefault="00DC7AFA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lang w:eastAsia="en-US"/>
        </w:rPr>
      </w:pPr>
    </w:p>
    <w:p w:rsidR="00DC7AFA" w:rsidRDefault="00DC7A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7AFA" w:rsidRDefault="00DC7A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7AFA" w:rsidRDefault="00DC7A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7AFA" w:rsidRDefault="00DC7A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7AFA" w:rsidRDefault="00DC7A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7AFA" w:rsidRDefault="00832C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Система основных мероприятий и показателей муниципальной программы</w:t>
      </w:r>
    </w:p>
    <w:p w:rsidR="00DC7AFA" w:rsidRDefault="00832C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«Устойчивое развитие</w:t>
      </w:r>
      <w:r w:rsidR="001D2C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сельских территорий Орликовского сельского поселения</w:t>
      </w:r>
    </w:p>
    <w:p w:rsidR="00DC7AFA" w:rsidRDefault="00832C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Чернянского района Белгородской области»на II этапе реализации</w:t>
      </w:r>
    </w:p>
    <w:p w:rsidR="00DC7AFA" w:rsidRDefault="00832C26">
      <w:pPr>
        <w:spacing w:after="0" w:line="240" w:lineRule="auto"/>
        <w:ind w:left="1345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2"/>
        <w:gridCol w:w="1012"/>
        <w:gridCol w:w="1283"/>
        <w:gridCol w:w="1985"/>
        <w:gridCol w:w="993"/>
        <w:gridCol w:w="992"/>
        <w:gridCol w:w="1371"/>
        <w:gridCol w:w="2031"/>
        <w:gridCol w:w="850"/>
        <w:gridCol w:w="850"/>
        <w:gridCol w:w="993"/>
        <w:gridCol w:w="992"/>
        <w:gridCol w:w="992"/>
        <w:gridCol w:w="992"/>
      </w:tblGrid>
      <w:tr w:rsidR="00DC7AFA">
        <w:trPr>
          <w:trHeight w:val="968"/>
          <w:tblHeader/>
        </w:trPr>
        <w:tc>
          <w:tcPr>
            <w:tcW w:w="682" w:type="dxa"/>
            <w:vMerge w:val="restart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№</w:t>
            </w:r>
          </w:p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2295" w:type="dxa"/>
            <w:gridSpan w:val="2"/>
            <w:vMerge w:val="restart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муниципальной программы, подпрограмм,</w:t>
            </w:r>
          </w:p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основных</w:t>
            </w:r>
          </w:p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мероприятий</w:t>
            </w:r>
          </w:p>
        </w:tc>
        <w:tc>
          <w:tcPr>
            <w:tcW w:w="1985" w:type="dxa"/>
            <w:vMerge w:val="restart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1985" w:type="dxa"/>
            <w:gridSpan w:val="2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Сроки</w:t>
            </w:r>
          </w:p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реализации</w:t>
            </w:r>
          </w:p>
        </w:tc>
        <w:tc>
          <w:tcPr>
            <w:tcW w:w="1371" w:type="dxa"/>
            <w:vMerge w:val="restart"/>
            <w:noWrap/>
          </w:tcPr>
          <w:p w:rsidR="00DC7AFA" w:rsidRDefault="00832C26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показателя</w:t>
            </w:r>
          </w:p>
        </w:tc>
        <w:tc>
          <w:tcPr>
            <w:tcW w:w="2031" w:type="dxa"/>
            <w:vMerge w:val="restart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показателя,</w:t>
            </w:r>
          </w:p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единица</w:t>
            </w:r>
          </w:p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измерения</w:t>
            </w:r>
          </w:p>
        </w:tc>
        <w:tc>
          <w:tcPr>
            <w:tcW w:w="5669" w:type="dxa"/>
            <w:gridSpan w:val="6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DC7AFA">
        <w:trPr>
          <w:trHeight w:val="967"/>
          <w:tblHeader/>
        </w:trPr>
        <w:tc>
          <w:tcPr>
            <w:tcW w:w="682" w:type="dxa"/>
            <w:vMerge/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95" w:type="dxa"/>
            <w:gridSpan w:val="2"/>
            <w:vMerge/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нача-ло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завер-шение</w:t>
            </w:r>
          </w:p>
        </w:tc>
        <w:tc>
          <w:tcPr>
            <w:tcW w:w="1371" w:type="dxa"/>
            <w:vMerge/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31" w:type="dxa"/>
            <w:vMerge/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2021 год</w:t>
            </w:r>
          </w:p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2022 год</w:t>
            </w:r>
          </w:p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2023 год</w:t>
            </w:r>
          </w:p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2024 год</w:t>
            </w:r>
          </w:p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2025 год</w:t>
            </w:r>
          </w:p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2026 год</w:t>
            </w:r>
          </w:p>
        </w:tc>
      </w:tr>
      <w:tr w:rsidR="00DC7AFA">
        <w:trPr>
          <w:trHeight w:val="270"/>
          <w:tblHeader/>
        </w:trPr>
        <w:tc>
          <w:tcPr>
            <w:tcW w:w="682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95" w:type="dxa"/>
            <w:gridSpan w:val="2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3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71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031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93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DC7AFA">
        <w:trPr>
          <w:trHeight w:val="297"/>
        </w:trPr>
        <w:tc>
          <w:tcPr>
            <w:tcW w:w="682" w:type="dxa"/>
            <w:vMerge w:val="restart"/>
            <w:noWrap/>
          </w:tcPr>
          <w:p w:rsidR="00DC7AFA" w:rsidRDefault="00DC7AFA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295" w:type="dxa"/>
            <w:gridSpan w:val="2"/>
            <w:vMerge w:val="restart"/>
            <w:noWrap/>
          </w:tcPr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«Устойчивое развитие сельских территорий Орликовского сельского поселения Чернянского района Белгородской области»</w:t>
            </w:r>
          </w:p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Орликовского сельского поселения, МКУК «ОрликовскийЦСДК»</w:t>
            </w:r>
          </w:p>
        </w:tc>
        <w:tc>
          <w:tcPr>
            <w:tcW w:w="993" w:type="dxa"/>
            <w:vMerge w:val="restart"/>
            <w:noWrap/>
          </w:tcPr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vMerge w:val="restart"/>
            <w:noWrap/>
          </w:tcPr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371" w:type="dxa"/>
            <w:vMerge w:val="restart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Прогрессивный</w:t>
            </w:r>
          </w:p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Прогрессивный</w:t>
            </w:r>
          </w:p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Прогрессивный</w:t>
            </w:r>
          </w:p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Прогрессивный</w:t>
            </w:r>
          </w:p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1" w:type="dxa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Доля отдыхающих в местах отдыха, %</w:t>
            </w:r>
          </w:p>
        </w:tc>
        <w:tc>
          <w:tcPr>
            <w:tcW w:w="850" w:type="dxa"/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993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</w:tr>
      <w:tr w:rsidR="00DC7AFA">
        <w:trPr>
          <w:trHeight w:val="473"/>
        </w:trPr>
        <w:tc>
          <w:tcPr>
            <w:tcW w:w="682" w:type="dxa"/>
            <w:vMerge/>
            <w:noWrap/>
          </w:tcPr>
          <w:p w:rsidR="00DC7AFA" w:rsidRDefault="00DC7AFA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1" w:type="dxa"/>
            <w:vMerge/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1" w:type="dxa"/>
            <w:noWrap/>
          </w:tcPr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Облесение эрозионно-опасных участков,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деградированных и малопродуктивных угодий и водоохранных зон водных объектов, га 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993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</w:tr>
      <w:tr w:rsidR="00DC7AFA">
        <w:trPr>
          <w:trHeight w:val="473"/>
        </w:trPr>
        <w:tc>
          <w:tcPr>
            <w:tcW w:w="682" w:type="dxa"/>
            <w:vMerge/>
            <w:noWrap/>
          </w:tcPr>
          <w:p w:rsidR="00DC7AFA" w:rsidRDefault="00DC7AFA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95" w:type="dxa"/>
            <w:gridSpan w:val="2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371" w:type="dxa"/>
            <w:vMerge/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1" w:type="dxa"/>
            <w:noWrap/>
          </w:tcPr>
          <w:p w:rsidR="00DC7AFA" w:rsidRDefault="00832C26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посетителей культурно-досуговых мероприятий, тыс. чел.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19,0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19,1</w:t>
            </w:r>
          </w:p>
        </w:tc>
        <w:tc>
          <w:tcPr>
            <w:tcW w:w="993" w:type="dxa"/>
            <w:shd w:val="clear" w:color="auto" w:fill="FFFFFF" w:themeFill="background1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19,2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19,3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19,3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19,3</w:t>
            </w:r>
          </w:p>
        </w:tc>
      </w:tr>
      <w:tr w:rsidR="00DC7AFA">
        <w:trPr>
          <w:trHeight w:val="473"/>
        </w:trPr>
        <w:tc>
          <w:tcPr>
            <w:tcW w:w="682" w:type="dxa"/>
            <w:vMerge/>
            <w:noWrap/>
          </w:tcPr>
          <w:p w:rsidR="00DC7AFA" w:rsidRDefault="00DC7AFA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95" w:type="dxa"/>
            <w:gridSpan w:val="2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371" w:type="dxa"/>
            <w:vMerge/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1" w:type="dxa"/>
            <w:noWrap/>
          </w:tcPr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Доля регулярно занимающихся физической культурой и спортом, %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93" w:type="dxa"/>
            <w:shd w:val="clear" w:color="auto" w:fill="FFFFFF" w:themeFill="background1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</w:tr>
      <w:tr w:rsidR="00DC7AFA">
        <w:trPr>
          <w:trHeight w:val="837"/>
        </w:trPr>
        <w:tc>
          <w:tcPr>
            <w:tcW w:w="682" w:type="dxa"/>
            <w:vMerge w:val="restart"/>
            <w:noWrap/>
          </w:tcPr>
          <w:p w:rsidR="00DC7AFA" w:rsidRDefault="00832C26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2295" w:type="dxa"/>
            <w:gridSpan w:val="2"/>
            <w:vMerge w:val="restart"/>
            <w:noWrap/>
          </w:tcPr>
          <w:p w:rsidR="00DC7AFA" w:rsidRDefault="00832C26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 «Благоустройство Орликовского сельского поселения»</w:t>
            </w:r>
          </w:p>
          <w:p w:rsidR="00DC7AFA" w:rsidRDefault="00DC7AFA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noWrap/>
          </w:tcPr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Орликовского сельского поселения </w:t>
            </w:r>
          </w:p>
        </w:tc>
        <w:tc>
          <w:tcPr>
            <w:tcW w:w="993" w:type="dxa"/>
            <w:vMerge w:val="restart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vMerge w:val="restart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371" w:type="dxa"/>
            <w:vMerge w:val="restart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Прогрессивный</w:t>
            </w:r>
          </w:p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Прогрессивный</w:t>
            </w:r>
          </w:p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1" w:type="dxa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Доля отдыхающих в местах отдыха, %</w:t>
            </w:r>
          </w:p>
        </w:tc>
        <w:tc>
          <w:tcPr>
            <w:tcW w:w="850" w:type="dxa"/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993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</w:tr>
      <w:tr w:rsidR="00DC7AFA">
        <w:trPr>
          <w:trHeight w:val="2000"/>
        </w:trPr>
        <w:tc>
          <w:tcPr>
            <w:tcW w:w="682" w:type="dxa"/>
            <w:vMerge/>
            <w:noWrap/>
          </w:tcPr>
          <w:p w:rsidR="00DC7AFA" w:rsidRDefault="00DC7AFA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95" w:type="dxa"/>
            <w:gridSpan w:val="2"/>
            <w:vMerge/>
            <w:noWrap/>
          </w:tcPr>
          <w:p w:rsidR="00DC7AFA" w:rsidRDefault="00DC7A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1" w:type="dxa"/>
            <w:vMerge/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1" w:type="dxa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Доля посещаемости на детской площадке, %</w:t>
            </w:r>
          </w:p>
        </w:tc>
        <w:tc>
          <w:tcPr>
            <w:tcW w:w="850" w:type="dxa"/>
            <w:noWrap/>
          </w:tcPr>
          <w:p w:rsidR="00DC7AFA" w:rsidRDefault="00DC7AFA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850" w:type="dxa"/>
            <w:noWrap/>
          </w:tcPr>
          <w:p w:rsidR="00DC7AFA" w:rsidRDefault="00DC7AFA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93" w:type="dxa"/>
            <w:noWrap/>
          </w:tcPr>
          <w:p w:rsidR="00DC7AFA" w:rsidRDefault="00DC7AFA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992" w:type="dxa"/>
            <w:noWrap/>
          </w:tcPr>
          <w:p w:rsidR="00DC7AFA" w:rsidRDefault="00DC7AFA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992" w:type="dxa"/>
            <w:noWrap/>
          </w:tcPr>
          <w:p w:rsidR="00DC7AFA" w:rsidRDefault="00DC7AFA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992" w:type="dxa"/>
            <w:noWrap/>
          </w:tcPr>
          <w:p w:rsidR="00DC7AFA" w:rsidRDefault="00DC7AFA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DC7AFA">
        <w:trPr>
          <w:gridAfter w:val="12"/>
          <w:wAfter w:w="14324" w:type="dxa"/>
          <w:trHeight w:val="427"/>
        </w:trPr>
        <w:tc>
          <w:tcPr>
            <w:tcW w:w="682" w:type="dxa"/>
            <w:noWrap/>
          </w:tcPr>
          <w:p w:rsidR="00DC7AFA" w:rsidRDefault="00832C26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012" w:type="dxa"/>
            <w:noWrap/>
          </w:tcPr>
          <w:p w:rsidR="00DC7AFA" w:rsidRDefault="00DC7AFA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AFA">
        <w:trPr>
          <w:trHeight w:val="1098"/>
        </w:trPr>
        <w:tc>
          <w:tcPr>
            <w:tcW w:w="682" w:type="dxa"/>
            <w:vMerge w:val="restart"/>
            <w:noWrap/>
          </w:tcPr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295" w:type="dxa"/>
            <w:gridSpan w:val="2"/>
            <w:vMerge w:val="restart"/>
            <w:noWrap/>
          </w:tcPr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1.1.1.</w:t>
            </w:r>
          </w:p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«Благоустройство территории сельского поселения»</w:t>
            </w:r>
          </w:p>
        </w:tc>
        <w:tc>
          <w:tcPr>
            <w:tcW w:w="1985" w:type="dxa"/>
            <w:vMerge w:val="restart"/>
            <w:noWrap/>
          </w:tcPr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Орликовского</w:t>
            </w:r>
            <w:r w:rsidR="001D2C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993" w:type="dxa"/>
            <w:vMerge w:val="restart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vMerge w:val="restart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371" w:type="dxa"/>
            <w:vMerge w:val="restart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Прогрессивный</w:t>
            </w:r>
          </w:p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Прогрессивный</w:t>
            </w:r>
          </w:p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Прогрессивный</w:t>
            </w:r>
          </w:p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парка, ед.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noWrap/>
          </w:tcPr>
          <w:p w:rsidR="00DC7AFA" w:rsidRDefault="00832C26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AFA">
        <w:trPr>
          <w:trHeight w:val="1517"/>
        </w:trPr>
        <w:tc>
          <w:tcPr>
            <w:tcW w:w="682" w:type="dxa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пляжных  мест, ед.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noWrap/>
          </w:tcPr>
          <w:p w:rsidR="00DC7AFA" w:rsidRDefault="00832C26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AFA">
        <w:trPr>
          <w:trHeight w:val="990"/>
        </w:trPr>
        <w:tc>
          <w:tcPr>
            <w:tcW w:w="682" w:type="dxa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95" w:type="dxa"/>
            <w:gridSpan w:val="2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Merge/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71" w:type="dxa"/>
            <w:vMerge/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31" w:type="dxa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детской площадки, ед.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noWrap/>
          </w:tcPr>
          <w:p w:rsidR="00DC7AFA" w:rsidRDefault="00832C26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AFA">
        <w:tc>
          <w:tcPr>
            <w:tcW w:w="682" w:type="dxa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95" w:type="dxa"/>
            <w:gridSpan w:val="2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Merge/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71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Прогрессивный</w:t>
            </w:r>
          </w:p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и восстановление воинских захоронений  находящихся в государственной собственности</w:t>
            </w:r>
          </w:p>
          <w:p w:rsidR="00DC7AFA" w:rsidRDefault="00DC7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AFA" w:rsidRDefault="00DC7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DC7AFA" w:rsidRDefault="00DC7AFA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noWrap/>
          </w:tcPr>
          <w:p w:rsidR="00DC7AFA" w:rsidRDefault="00DC7AFA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noWrap/>
          </w:tcPr>
          <w:p w:rsidR="00DC7AFA" w:rsidRDefault="00DC7AFA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DC7AFA" w:rsidRDefault="00DC7AFA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DC7AFA" w:rsidRDefault="00DC7AFA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AFA">
        <w:trPr>
          <w:trHeight w:val="3050"/>
        </w:trPr>
        <w:tc>
          <w:tcPr>
            <w:tcW w:w="682" w:type="dxa"/>
            <w:noWrap/>
          </w:tcPr>
          <w:p w:rsidR="00DC7AFA" w:rsidRDefault="00832C26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295" w:type="dxa"/>
            <w:gridSpan w:val="2"/>
            <w:noWrap/>
          </w:tcPr>
          <w:p w:rsidR="00DC7AFA" w:rsidRDefault="00832C26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2 «Поддержка почвенного плодородия в рамках концепции областного проекта «Зеленая столица»</w:t>
            </w:r>
          </w:p>
          <w:p w:rsidR="00DC7AFA" w:rsidRDefault="00DC7AFA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Орликовского сельского поселения </w:t>
            </w:r>
          </w:p>
        </w:tc>
        <w:tc>
          <w:tcPr>
            <w:tcW w:w="993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371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Прогрессивный</w:t>
            </w:r>
          </w:p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1" w:type="dxa"/>
            <w:noWrap/>
          </w:tcPr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Облесение эрозионно-опасных участков,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деградированных и малопродуктивных угодий и водоохранных зон водных объектов, га 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993" w:type="dxa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</w:tr>
      <w:tr w:rsidR="00DC7AFA">
        <w:trPr>
          <w:gridAfter w:val="12"/>
          <w:wAfter w:w="14324" w:type="dxa"/>
          <w:trHeight w:val="419"/>
        </w:trPr>
        <w:tc>
          <w:tcPr>
            <w:tcW w:w="682" w:type="dxa"/>
            <w:noWrap/>
          </w:tcPr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012" w:type="dxa"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AFA">
        <w:trPr>
          <w:trHeight w:val="675"/>
        </w:trPr>
        <w:tc>
          <w:tcPr>
            <w:tcW w:w="682" w:type="dxa"/>
            <w:noWrap/>
          </w:tcPr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2295" w:type="dxa"/>
            <w:gridSpan w:val="2"/>
            <w:noWrap/>
          </w:tcPr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2.1.1.</w:t>
            </w:r>
          </w:p>
          <w:p w:rsidR="00DC7AFA" w:rsidRDefault="00832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«Поддержка почвенного плодородия в рамках концепции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областного проекта «Зеленая столица»</w:t>
            </w:r>
          </w:p>
          <w:p w:rsidR="00DC7AFA" w:rsidRDefault="00DC7A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Орликовского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3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371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Прогрессивный</w:t>
            </w:r>
          </w:p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noWrap/>
          </w:tcPr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Облесение эрозионно-опасных участков,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деградированных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малопродуктивных угодий и водоохранных зон водных объектов, га</w:t>
            </w:r>
          </w:p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3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2" w:type="dxa"/>
            <w:shd w:val="clear" w:color="auto" w:fill="auto"/>
            <w:noWrap/>
          </w:tcPr>
          <w:p w:rsidR="00DC7AFA" w:rsidRDefault="00832C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noWrap/>
          </w:tcPr>
          <w:p w:rsidR="00DC7AFA" w:rsidRDefault="00DC7AF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C7AFA">
        <w:trPr>
          <w:trHeight w:val="2460"/>
        </w:trPr>
        <w:tc>
          <w:tcPr>
            <w:tcW w:w="682" w:type="dxa"/>
            <w:noWrap/>
          </w:tcPr>
          <w:p w:rsidR="00DC7AFA" w:rsidRDefault="00832C26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2295" w:type="dxa"/>
            <w:gridSpan w:val="2"/>
            <w:noWrap/>
          </w:tcPr>
          <w:p w:rsidR="00DC7AFA" w:rsidRDefault="00832C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4 «Развитие сферы культурно-досуговой деятельности Орликовского сельского поселения»</w:t>
            </w:r>
          </w:p>
        </w:tc>
        <w:tc>
          <w:tcPr>
            <w:tcW w:w="1985" w:type="dxa"/>
            <w:noWrap/>
          </w:tcPr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Орликовского сельского поселения </w:t>
            </w:r>
          </w:p>
        </w:tc>
        <w:tc>
          <w:tcPr>
            <w:tcW w:w="993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2021год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371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Прогрессивный</w:t>
            </w:r>
          </w:p>
          <w:p w:rsidR="00DC7AFA" w:rsidRDefault="00DC7AFA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1" w:type="dxa"/>
            <w:noWrap/>
          </w:tcPr>
          <w:p w:rsidR="00DC7AFA" w:rsidRDefault="00832C26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посетителей культурно-досуговых мероприятий, тыс. чел.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19,1</w:t>
            </w:r>
          </w:p>
        </w:tc>
        <w:tc>
          <w:tcPr>
            <w:tcW w:w="993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19,2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19,3</w:t>
            </w:r>
          </w:p>
        </w:tc>
        <w:tc>
          <w:tcPr>
            <w:tcW w:w="992" w:type="dxa"/>
            <w:tcBorders>
              <w:top w:val="none" w:sz="4" w:space="0" w:color="000000"/>
              <w:bottom w:val="none" w:sz="4" w:space="0" w:color="000000"/>
            </w:tcBorders>
            <w:shd w:val="clear" w:color="auto" w:fill="auto"/>
            <w:noWrap/>
          </w:tcPr>
          <w:p w:rsidR="00DC7AFA" w:rsidRDefault="00832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19,3</w:t>
            </w:r>
          </w:p>
        </w:tc>
        <w:tc>
          <w:tcPr>
            <w:tcW w:w="992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DC7AFA" w:rsidRDefault="00832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19,3</w:t>
            </w:r>
          </w:p>
        </w:tc>
      </w:tr>
      <w:tr w:rsidR="00DC7AFA">
        <w:trPr>
          <w:trHeight w:val="405"/>
        </w:trPr>
        <w:tc>
          <w:tcPr>
            <w:tcW w:w="682" w:type="dxa"/>
            <w:noWrap/>
          </w:tcPr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15336" w:type="dxa"/>
            <w:gridSpan w:val="13"/>
            <w:noWrap/>
          </w:tcPr>
          <w:p w:rsidR="00DC7AFA" w:rsidRDefault="00DC7AFA">
            <w:pPr>
              <w:rPr>
                <w:sz w:val="24"/>
                <w:szCs w:val="24"/>
              </w:rPr>
            </w:pPr>
          </w:p>
        </w:tc>
      </w:tr>
      <w:tr w:rsidR="00DC7AFA">
        <w:trPr>
          <w:trHeight w:val="1199"/>
        </w:trPr>
        <w:tc>
          <w:tcPr>
            <w:tcW w:w="682" w:type="dxa"/>
            <w:noWrap/>
          </w:tcPr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2295" w:type="dxa"/>
            <w:gridSpan w:val="2"/>
            <w:noWrap/>
          </w:tcPr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</w:t>
            </w:r>
          </w:p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4.1.1.</w:t>
            </w:r>
          </w:p>
          <w:p w:rsidR="00DC7AFA" w:rsidRDefault="00832C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«Обеспечение деятельности учреждений культуры»</w:t>
            </w:r>
          </w:p>
          <w:p w:rsidR="00DC7AFA" w:rsidRDefault="00DC7AFA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one" w:sz="4" w:space="0" w:color="000000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Прогрессивный</w:t>
            </w:r>
          </w:p>
          <w:p w:rsidR="00DC7AFA" w:rsidRDefault="00DC7AFA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noWrap/>
          </w:tcPr>
          <w:p w:rsidR="00DC7AFA" w:rsidRDefault="00832C26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культурно-досуговых мероприятий, ед.</w:t>
            </w:r>
          </w:p>
        </w:tc>
        <w:tc>
          <w:tcPr>
            <w:tcW w:w="850" w:type="dxa"/>
            <w:noWrap/>
          </w:tcPr>
          <w:p w:rsidR="00DC7AFA" w:rsidRDefault="00832C26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850" w:type="dxa"/>
            <w:noWrap/>
          </w:tcPr>
          <w:p w:rsidR="00DC7AFA" w:rsidRDefault="00832C26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993" w:type="dxa"/>
            <w:noWrap/>
          </w:tcPr>
          <w:p w:rsidR="00DC7AFA" w:rsidRDefault="00832C26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992" w:type="dxa"/>
            <w:noWrap/>
          </w:tcPr>
          <w:p w:rsidR="00DC7AFA" w:rsidRDefault="00832C26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992" w:type="dxa"/>
            <w:noWrap/>
          </w:tcPr>
          <w:p w:rsidR="00DC7AFA" w:rsidRDefault="00832C26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noWrap/>
          </w:tcPr>
          <w:p w:rsidR="00DC7AFA" w:rsidRDefault="00832C26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DC7AFA">
        <w:trPr>
          <w:trHeight w:val="2349"/>
        </w:trPr>
        <w:tc>
          <w:tcPr>
            <w:tcW w:w="682" w:type="dxa"/>
            <w:vMerge w:val="restart"/>
            <w:noWrap/>
          </w:tcPr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5" w:type="dxa"/>
            <w:gridSpan w:val="2"/>
            <w:vMerge w:val="restart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3 «Вовлечение в занятие физической культурой и спортом жителей Орликовского поселения»</w:t>
            </w:r>
          </w:p>
        </w:tc>
        <w:tc>
          <w:tcPr>
            <w:tcW w:w="1985" w:type="dxa"/>
            <w:vMerge w:val="restart"/>
            <w:noWrap/>
          </w:tcPr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Орликовского сельского поселения </w:t>
            </w:r>
          </w:p>
        </w:tc>
        <w:tc>
          <w:tcPr>
            <w:tcW w:w="993" w:type="dxa"/>
            <w:vMerge w:val="restart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vMerge w:val="restart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371" w:type="dxa"/>
            <w:vMerge w:val="restart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Прогрессивный</w:t>
            </w:r>
          </w:p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Прогрессивный</w:t>
            </w:r>
          </w:p>
          <w:p w:rsidR="00DC7AFA" w:rsidRDefault="00DC7AFA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1" w:type="dxa"/>
            <w:noWrap/>
          </w:tcPr>
          <w:p w:rsidR="00DC7AFA" w:rsidRDefault="00832C26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Доля регулярно занимающихся физической культурой и спортом, %</w:t>
            </w:r>
          </w:p>
        </w:tc>
        <w:tc>
          <w:tcPr>
            <w:tcW w:w="850" w:type="dxa"/>
            <w:noWrap/>
          </w:tcPr>
          <w:p w:rsidR="00DC7AFA" w:rsidRDefault="00832C26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  <w:p w:rsidR="00DC7AFA" w:rsidRDefault="00DC7AFA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DC7AFA" w:rsidRDefault="00832C26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  <w:p w:rsidR="00DC7AFA" w:rsidRDefault="00DC7AFA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DC7AFA" w:rsidRDefault="00832C26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  <w:p w:rsidR="00DC7AFA" w:rsidRDefault="00DC7AFA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DC7AFA" w:rsidRDefault="00832C26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  <w:p w:rsidR="00DC7AFA" w:rsidRDefault="00DC7AFA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DC7AFA" w:rsidRDefault="00832C26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  <w:p w:rsidR="00DC7AFA" w:rsidRDefault="00DC7AFA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DC7AFA" w:rsidRDefault="00832C26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</w:tr>
      <w:tr w:rsidR="00DC7AFA">
        <w:trPr>
          <w:trHeight w:val="927"/>
        </w:trPr>
        <w:tc>
          <w:tcPr>
            <w:tcW w:w="682" w:type="dxa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  <w:noWrap/>
          </w:tcPr>
          <w:p w:rsidR="00DC7AFA" w:rsidRDefault="00DC7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  <w:noWrap/>
          </w:tcPr>
          <w:p w:rsidR="00DC7AFA" w:rsidRDefault="00DC7AFA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noWrap/>
          </w:tcPr>
          <w:p w:rsidR="00DC7AFA" w:rsidRDefault="00832C26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Доля участников в региональных соревнованиях, %</w:t>
            </w:r>
          </w:p>
        </w:tc>
        <w:tc>
          <w:tcPr>
            <w:tcW w:w="850" w:type="dxa"/>
            <w:noWrap/>
          </w:tcPr>
          <w:p w:rsidR="00DC7AFA" w:rsidRDefault="00832C26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50" w:type="dxa"/>
            <w:noWrap/>
          </w:tcPr>
          <w:p w:rsidR="00DC7AFA" w:rsidRDefault="00832C26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93" w:type="dxa"/>
            <w:noWrap/>
          </w:tcPr>
          <w:p w:rsidR="00DC7AFA" w:rsidRDefault="00832C26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92" w:type="dxa"/>
            <w:noWrap/>
          </w:tcPr>
          <w:p w:rsidR="00DC7AFA" w:rsidRDefault="00832C26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92" w:type="dxa"/>
            <w:noWrap/>
          </w:tcPr>
          <w:p w:rsidR="00DC7AFA" w:rsidRDefault="00832C26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92" w:type="dxa"/>
            <w:noWrap/>
          </w:tcPr>
          <w:p w:rsidR="00DC7AFA" w:rsidRDefault="00832C26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DC7AFA">
        <w:trPr>
          <w:gridAfter w:val="12"/>
          <w:wAfter w:w="14324" w:type="dxa"/>
          <w:trHeight w:val="477"/>
        </w:trPr>
        <w:tc>
          <w:tcPr>
            <w:tcW w:w="682" w:type="dxa"/>
            <w:noWrap/>
          </w:tcPr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012" w:type="dxa"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AFA">
        <w:trPr>
          <w:trHeight w:val="1617"/>
        </w:trPr>
        <w:tc>
          <w:tcPr>
            <w:tcW w:w="682" w:type="dxa"/>
            <w:vMerge w:val="restart"/>
            <w:noWrap/>
          </w:tcPr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</w:tc>
        <w:tc>
          <w:tcPr>
            <w:tcW w:w="2295" w:type="dxa"/>
            <w:gridSpan w:val="2"/>
            <w:vMerge w:val="restart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:rsidR="00DC7AFA" w:rsidRDefault="00832C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3.1.1.</w:t>
            </w:r>
          </w:p>
          <w:p w:rsidR="00DC7AFA" w:rsidRDefault="00832C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«Обеспечение мероприятий по оздоровительной компании жителей»</w:t>
            </w:r>
          </w:p>
          <w:p w:rsidR="00DC7AFA" w:rsidRDefault="00DC7AFA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noWrap/>
          </w:tcPr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Орликовского</w:t>
            </w:r>
            <w:r w:rsidR="001D2C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993" w:type="dxa"/>
            <w:vMerge w:val="restart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vMerge w:val="restart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371" w:type="dxa"/>
            <w:vMerge w:val="restart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Прогрессивный</w:t>
            </w:r>
          </w:p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Прогрессивный</w:t>
            </w:r>
          </w:p>
          <w:p w:rsidR="00DC7AFA" w:rsidRDefault="00DC7AFA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Доля детей занимающихся физической культурой и спортом, %</w:t>
            </w:r>
          </w:p>
          <w:p w:rsidR="00DC7AFA" w:rsidRDefault="00DC7AFA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noWrap/>
          </w:tcPr>
          <w:p w:rsidR="00DC7AFA" w:rsidRDefault="00DC7AFA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AFA" w:rsidRDefault="00832C26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noWrap/>
          </w:tcPr>
          <w:p w:rsidR="00DC7AFA" w:rsidRDefault="00DC7AFA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AFA" w:rsidRDefault="00832C26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  <w:noWrap/>
          </w:tcPr>
          <w:p w:rsidR="00DC7AFA" w:rsidRDefault="00DC7AFA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AFA" w:rsidRDefault="00832C26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noWrap/>
          </w:tcPr>
          <w:p w:rsidR="00DC7AFA" w:rsidRDefault="00DC7AFA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AFA" w:rsidRDefault="00832C26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noWrap/>
          </w:tcPr>
          <w:p w:rsidR="00DC7AFA" w:rsidRDefault="00DC7AFA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AFA" w:rsidRDefault="00832C26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noWrap/>
          </w:tcPr>
          <w:p w:rsidR="00DC7AFA" w:rsidRDefault="00DC7AFA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AFA" w:rsidRDefault="00832C26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C7AFA">
        <w:trPr>
          <w:trHeight w:val="1084"/>
        </w:trPr>
        <w:tc>
          <w:tcPr>
            <w:tcW w:w="682" w:type="dxa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  <w:noWrap/>
          </w:tcPr>
          <w:p w:rsidR="00DC7AFA" w:rsidRDefault="00DC7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  <w:noWrap/>
          </w:tcPr>
          <w:p w:rsidR="00DC7AFA" w:rsidRDefault="00DC7AFA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noWrap/>
          </w:tcPr>
          <w:p w:rsidR="00DC7AFA" w:rsidRDefault="00832C26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человек, принявших участие в физкультурно-спортивных мероприятиях</w:t>
            </w:r>
          </w:p>
        </w:tc>
        <w:tc>
          <w:tcPr>
            <w:tcW w:w="850" w:type="dxa"/>
            <w:noWrap/>
          </w:tcPr>
          <w:p w:rsidR="00DC7AFA" w:rsidRDefault="00832C26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195</w:t>
            </w:r>
          </w:p>
        </w:tc>
        <w:tc>
          <w:tcPr>
            <w:tcW w:w="850" w:type="dxa"/>
            <w:noWrap/>
          </w:tcPr>
          <w:p w:rsidR="00DC7AFA" w:rsidRDefault="00832C26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198</w:t>
            </w:r>
          </w:p>
        </w:tc>
        <w:tc>
          <w:tcPr>
            <w:tcW w:w="993" w:type="dxa"/>
            <w:noWrap/>
          </w:tcPr>
          <w:p w:rsidR="00DC7AFA" w:rsidRDefault="00832C26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202</w:t>
            </w:r>
          </w:p>
        </w:tc>
        <w:tc>
          <w:tcPr>
            <w:tcW w:w="992" w:type="dxa"/>
            <w:noWrap/>
          </w:tcPr>
          <w:p w:rsidR="00DC7AFA" w:rsidRDefault="00832C26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205</w:t>
            </w:r>
          </w:p>
        </w:tc>
        <w:tc>
          <w:tcPr>
            <w:tcW w:w="992" w:type="dxa"/>
            <w:noWrap/>
          </w:tcPr>
          <w:p w:rsidR="00DC7AFA" w:rsidRDefault="00832C26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208</w:t>
            </w:r>
          </w:p>
        </w:tc>
        <w:tc>
          <w:tcPr>
            <w:tcW w:w="992" w:type="dxa"/>
            <w:noWrap/>
          </w:tcPr>
          <w:p w:rsidR="00DC7AFA" w:rsidRDefault="00832C26">
            <w:pPr>
              <w:tabs>
                <w:tab w:val="left" w:pos="193"/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208</w:t>
            </w:r>
          </w:p>
        </w:tc>
      </w:tr>
    </w:tbl>
    <w:p w:rsidR="00DC7AFA" w:rsidRDefault="00DC7AFA">
      <w:pPr>
        <w:spacing w:after="0" w:line="240" w:lineRule="auto"/>
        <w:jc w:val="center"/>
        <w:rPr>
          <w:sz w:val="24"/>
          <w:szCs w:val="24"/>
        </w:rPr>
      </w:pPr>
    </w:p>
    <w:p w:rsidR="00DC7AFA" w:rsidRDefault="00DC7AFA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en-US"/>
        </w:rPr>
        <w:sectPr w:rsidR="00DC7AFA">
          <w:pgSz w:w="16838" w:h="11906" w:orient="landscape"/>
          <w:pgMar w:top="567" w:right="295" w:bottom="567" w:left="709" w:header="709" w:footer="709" w:gutter="0"/>
          <w:cols w:space="708"/>
          <w:docGrid w:linePitch="360"/>
        </w:sectPr>
      </w:pPr>
    </w:p>
    <w:p w:rsidR="00DC7AFA" w:rsidRDefault="00832C26">
      <w:pPr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en-US"/>
        </w:rPr>
      </w:pPr>
      <w:r>
        <w:rPr>
          <w:rFonts w:ascii="Times New Roman" w:eastAsia="Times New Roman" w:hAnsi="Times New Roman" w:cs="Calibri"/>
          <w:sz w:val="24"/>
          <w:szCs w:val="24"/>
          <w:lang w:eastAsia="en-US"/>
        </w:rPr>
        <w:lastRenderedPageBreak/>
        <w:t xml:space="preserve">                                                                Приложение №2</w:t>
      </w:r>
    </w:p>
    <w:p w:rsidR="00DC7AFA" w:rsidRDefault="00832C26">
      <w:pPr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en-US"/>
        </w:rPr>
      </w:pPr>
      <w:r>
        <w:rPr>
          <w:rFonts w:ascii="Times New Roman" w:eastAsia="Times New Roman" w:hAnsi="Times New Roman" w:cs="Calibri"/>
          <w:sz w:val="24"/>
          <w:szCs w:val="24"/>
          <w:lang w:eastAsia="en-US"/>
        </w:rPr>
        <w:t xml:space="preserve"> к муниципальной программе «Устойчивое развитие  </w:t>
      </w:r>
    </w:p>
    <w:p w:rsidR="00DC7AFA" w:rsidRDefault="00832C26">
      <w:pPr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en-US"/>
        </w:rPr>
      </w:pPr>
      <w:r>
        <w:rPr>
          <w:rFonts w:ascii="Times New Roman" w:eastAsia="Times New Roman" w:hAnsi="Times New Roman" w:cs="Calibri"/>
          <w:sz w:val="24"/>
          <w:szCs w:val="24"/>
          <w:lang w:eastAsia="en-US"/>
        </w:rPr>
        <w:t xml:space="preserve">сельских территорий Орликовского сельского поселения </w:t>
      </w:r>
    </w:p>
    <w:p w:rsidR="00DC7AFA" w:rsidRDefault="00832C26">
      <w:pPr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en-US"/>
        </w:rPr>
      </w:pPr>
      <w:r>
        <w:rPr>
          <w:rFonts w:ascii="Times New Roman" w:eastAsia="Times New Roman" w:hAnsi="Times New Roman" w:cs="Calibri"/>
          <w:sz w:val="24"/>
          <w:szCs w:val="24"/>
          <w:lang w:eastAsia="en-US"/>
        </w:rPr>
        <w:t>Чернянского района Белгородской области »</w:t>
      </w:r>
    </w:p>
    <w:p w:rsidR="00DC7AFA" w:rsidRDefault="00DC7AFA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en-US"/>
        </w:rPr>
      </w:pPr>
    </w:p>
    <w:p w:rsidR="00DC7AFA" w:rsidRDefault="00DC7AFA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en-US"/>
        </w:rPr>
      </w:pPr>
    </w:p>
    <w:p w:rsidR="00DC7AFA" w:rsidRDefault="00832C26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en-US"/>
        </w:rPr>
        <w:t xml:space="preserve">Основные меры правового регулирования в сфере реализации </w:t>
      </w:r>
    </w:p>
    <w:p w:rsidR="00DC7AFA" w:rsidRDefault="00832C26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en-US"/>
        </w:rPr>
        <w:t>муниципальной программы</w:t>
      </w:r>
    </w:p>
    <w:p w:rsidR="00DC7AFA" w:rsidRDefault="00DC7AFA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en-US"/>
        </w:rPr>
      </w:pPr>
    </w:p>
    <w:tbl>
      <w:tblPr>
        <w:tblW w:w="0" w:type="auto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1843"/>
        <w:gridCol w:w="3118"/>
        <w:gridCol w:w="2268"/>
        <w:gridCol w:w="7"/>
        <w:gridCol w:w="2976"/>
      </w:tblGrid>
      <w:tr w:rsidR="00DC7AFA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нормативного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правового акта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нормативного правового 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исполнитель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соисполнители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сроки принятия</w:t>
            </w:r>
          </w:p>
        </w:tc>
      </w:tr>
      <w:tr w:rsidR="00DC7AFA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7AFA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«Устойчивое развитие сельских территорий Орликовского сельского Чернянского района Белгородской области»</w:t>
            </w:r>
          </w:p>
          <w:p w:rsidR="00DC7AFA" w:rsidRDefault="00DC7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AFA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Орликовского сельского поселения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Внесение изменений в постановление Администрации Орликовского сельского поселения «Об утверждении муниципальной программы «Устойчивое развитие сельских территорий Орликовского сельского поселения  Чернянского района Белгородской области»</w:t>
            </w:r>
          </w:p>
          <w:p w:rsidR="00DC7AFA" w:rsidRDefault="00DC7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Орликовского сельского поселения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2015-2026</w:t>
            </w:r>
          </w:p>
          <w:p w:rsidR="00DC7AFA" w:rsidRDefault="00832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по мере необходимости)</w:t>
            </w:r>
          </w:p>
        </w:tc>
      </w:tr>
    </w:tbl>
    <w:p w:rsidR="00DC7AFA" w:rsidRDefault="00DC7AF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7AFA" w:rsidRDefault="00DC7AFA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en-US"/>
        </w:rPr>
      </w:pPr>
    </w:p>
    <w:p w:rsidR="00DC7AFA" w:rsidRDefault="00DC7AFA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en-US"/>
        </w:rPr>
      </w:pPr>
    </w:p>
    <w:p w:rsidR="00DC7AFA" w:rsidRDefault="00DC7AFA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en-US"/>
        </w:rPr>
        <w:sectPr w:rsidR="00DC7AFA">
          <w:pgSz w:w="11906" w:h="16838"/>
          <w:pgMar w:top="295" w:right="567" w:bottom="709" w:left="567" w:header="709" w:footer="709" w:gutter="0"/>
          <w:cols w:space="708"/>
          <w:docGrid w:linePitch="360"/>
        </w:sectPr>
      </w:pPr>
    </w:p>
    <w:p w:rsidR="00DC7AFA" w:rsidRDefault="00832C26">
      <w:pPr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en-US"/>
        </w:rPr>
      </w:pPr>
      <w:r>
        <w:rPr>
          <w:rFonts w:ascii="Times New Roman" w:eastAsia="Times New Roman" w:hAnsi="Times New Roman" w:cs="Calibri"/>
          <w:sz w:val="24"/>
          <w:szCs w:val="24"/>
          <w:lang w:eastAsia="en-US"/>
        </w:rPr>
        <w:lastRenderedPageBreak/>
        <w:t xml:space="preserve">       Приложение № 3</w:t>
      </w:r>
    </w:p>
    <w:p w:rsidR="00DC7AFA" w:rsidRDefault="00832C26">
      <w:pPr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en-US"/>
        </w:rPr>
      </w:pPr>
      <w:r>
        <w:rPr>
          <w:rFonts w:ascii="Times New Roman" w:eastAsia="Times New Roman" w:hAnsi="Times New Roman" w:cs="Calibri"/>
          <w:sz w:val="24"/>
          <w:szCs w:val="24"/>
          <w:lang w:eastAsia="en-US"/>
        </w:rPr>
        <w:t xml:space="preserve">     к муниципальной программе «Устойчивое развитие</w:t>
      </w:r>
    </w:p>
    <w:p w:rsidR="00DC7AFA" w:rsidRDefault="00832C26">
      <w:pPr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en-US"/>
        </w:rPr>
      </w:pPr>
      <w:r>
        <w:rPr>
          <w:rFonts w:ascii="Times New Roman" w:eastAsia="Times New Roman" w:hAnsi="Times New Roman" w:cs="Calibri"/>
          <w:sz w:val="24"/>
          <w:szCs w:val="24"/>
          <w:lang w:eastAsia="en-US"/>
        </w:rPr>
        <w:t xml:space="preserve"> сельских территорий Орликовского сельского поселения  </w:t>
      </w:r>
    </w:p>
    <w:p w:rsidR="00DC7AFA" w:rsidRDefault="00832C26">
      <w:pPr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en-US"/>
        </w:rPr>
      </w:pPr>
      <w:r>
        <w:rPr>
          <w:rFonts w:ascii="Times New Roman" w:eastAsia="Times New Roman" w:hAnsi="Times New Roman" w:cs="Calibri"/>
          <w:sz w:val="24"/>
          <w:szCs w:val="24"/>
          <w:lang w:eastAsia="en-US"/>
        </w:rPr>
        <w:t>Чернянского района Белгородской области»</w:t>
      </w:r>
    </w:p>
    <w:p w:rsidR="00DC7AFA" w:rsidRDefault="00DC7AFA">
      <w:pPr>
        <w:spacing w:after="0" w:line="240" w:lineRule="auto"/>
        <w:jc w:val="right"/>
        <w:rPr>
          <w:rFonts w:ascii="Times New Roman" w:eastAsia="Times New Roman" w:hAnsi="Times New Roman" w:cs="Calibri"/>
          <w:b/>
          <w:sz w:val="24"/>
          <w:szCs w:val="24"/>
          <w:lang w:eastAsia="en-US"/>
        </w:rPr>
      </w:pPr>
    </w:p>
    <w:p w:rsidR="00DC7AFA" w:rsidRDefault="00832C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 и прогнозная (справочная) оценка расходов на реализацию основных</w:t>
      </w:r>
    </w:p>
    <w:p w:rsidR="00DC7AFA" w:rsidRDefault="00832C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мероприятий муниципальной программы «Устойчивое развитие</w:t>
      </w:r>
      <w:r w:rsidR="001D2C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сельских территорий </w:t>
      </w:r>
      <w:r>
        <w:rPr>
          <w:rFonts w:ascii="Times New Roman" w:eastAsia="Times New Roman" w:hAnsi="Times New Roman" w:cs="Calibri"/>
          <w:b/>
          <w:sz w:val="24"/>
          <w:szCs w:val="24"/>
          <w:lang w:eastAsia="en-US"/>
        </w:rPr>
        <w:t>Орликовского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DC7AFA" w:rsidRDefault="00832C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Чернянского района Белгородской области»из различных источников финансирования</w:t>
      </w:r>
      <w:r w:rsidR="001D2C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Iэтап реализации</w:t>
      </w:r>
    </w:p>
    <w:p w:rsidR="00DC7AFA" w:rsidRDefault="00DC7AFA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en-US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6"/>
        <w:gridCol w:w="2836"/>
        <w:gridCol w:w="1701"/>
        <w:gridCol w:w="1556"/>
        <w:gridCol w:w="1134"/>
        <w:gridCol w:w="1134"/>
        <w:gridCol w:w="992"/>
        <w:gridCol w:w="992"/>
        <w:gridCol w:w="851"/>
        <w:gridCol w:w="995"/>
        <w:gridCol w:w="992"/>
      </w:tblGrid>
      <w:tr w:rsidR="00DC7AFA">
        <w:trPr>
          <w:cantSplit/>
          <w:trHeight w:val="344"/>
          <w:tblHeader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sz w:val="18"/>
                <w:szCs w:val="18"/>
                <w:lang w:eastAsia="en-US"/>
              </w:rPr>
              <w:t>Статус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sz w:val="18"/>
                <w:szCs w:val="18"/>
                <w:lang w:eastAsia="en-US"/>
              </w:rPr>
              <w:t xml:space="preserve">Наименование </w:t>
            </w:r>
          </w:p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sz w:val="18"/>
                <w:szCs w:val="18"/>
                <w:lang w:eastAsia="en-US"/>
              </w:rPr>
              <w:t>муниципальной программы,</w:t>
            </w:r>
          </w:p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sz w:val="18"/>
                <w:szCs w:val="18"/>
                <w:lang w:eastAsia="en-US"/>
              </w:rPr>
              <w:t xml:space="preserve"> подпрограммы, основные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sz w:val="18"/>
                <w:szCs w:val="18"/>
                <w:lang w:eastAsia="en-US"/>
              </w:rPr>
              <w:t>источники</w:t>
            </w:r>
          </w:p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sz w:val="18"/>
                <w:szCs w:val="18"/>
                <w:lang w:eastAsia="en-US"/>
              </w:rPr>
              <w:t>финансирования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Общий объем финансирования, тыс. рублей</w:t>
            </w:r>
          </w:p>
        </w:tc>
        <w:tc>
          <w:tcPr>
            <w:tcW w:w="6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sz w:val="18"/>
                <w:szCs w:val="18"/>
                <w:lang w:eastAsia="en-US"/>
              </w:rPr>
              <w:t>Оценка расходов 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на I этап реализации (2015-2020 годы)</w:t>
            </w:r>
          </w:p>
        </w:tc>
      </w:tr>
      <w:tr w:rsidR="00DC7AFA">
        <w:trPr>
          <w:cantSplit/>
          <w:trHeight w:val="565"/>
          <w:tblHeader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  <w:t>2015 год</w:t>
            </w:r>
          </w:p>
          <w:p w:rsidR="00DC7AFA" w:rsidRDefault="00DC7AFA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  <w:t>2016 год</w:t>
            </w:r>
          </w:p>
          <w:p w:rsidR="00DC7AFA" w:rsidRDefault="00DC7AFA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  <w:t>2017 год</w:t>
            </w:r>
          </w:p>
          <w:p w:rsidR="00DC7AFA" w:rsidRDefault="00DC7AFA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  <w:t>2018 год</w:t>
            </w:r>
          </w:p>
          <w:p w:rsidR="00DC7AFA" w:rsidRDefault="00DC7AFA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  <w:t>2019 год</w:t>
            </w:r>
          </w:p>
          <w:p w:rsidR="00DC7AFA" w:rsidRDefault="00DC7AFA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  <w:t>2020</w:t>
            </w:r>
          </w:p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</w:pPr>
          </w:p>
        </w:tc>
      </w:tr>
      <w:tr w:rsidR="00DC7AFA">
        <w:trPr>
          <w:trHeight w:val="270"/>
          <w:tblHeader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</w:pPr>
          </w:p>
        </w:tc>
      </w:tr>
      <w:tr w:rsidR="00DC7AFA">
        <w:trPr>
          <w:cantSplit/>
          <w:trHeight w:val="43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Муниципальная программа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«Устойчивое развитие сельских территорий Орликовского сельского поселения Чернянского района Белгородской области»</w:t>
            </w:r>
          </w:p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Всего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29029,5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2428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2425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2740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5229,2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3252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2217,2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18291,4</w:t>
            </w:r>
          </w:p>
        </w:tc>
      </w:tr>
      <w:tr w:rsidR="00DC7AFA">
        <w:trPr>
          <w:cantSplit/>
          <w:trHeight w:val="457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Местный бюджет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28034,3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2428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2425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2571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5156,2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3252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2137,2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17969,4</w:t>
            </w:r>
          </w:p>
        </w:tc>
      </w:tr>
      <w:tr w:rsidR="00DC7AFA">
        <w:trPr>
          <w:cantSplit/>
          <w:trHeight w:val="507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Областной бюджет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322</w:t>
            </w:r>
          </w:p>
        </w:tc>
      </w:tr>
      <w:tr w:rsidR="00DC7AFA">
        <w:trPr>
          <w:cantSplit/>
          <w:trHeight w:val="507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Федеральный бюджет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511,6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</w:tr>
      <w:tr w:rsidR="00DC7AFA">
        <w:trPr>
          <w:cantSplit/>
          <w:trHeight w:val="507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Внебюджетные источники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</w:tr>
      <w:tr w:rsidR="00DC7AFA">
        <w:trPr>
          <w:cantSplit/>
          <w:trHeight w:val="507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Иные источники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</w:tr>
      <w:tr w:rsidR="00DC7AFA">
        <w:trPr>
          <w:cantSplit/>
          <w:trHeight w:val="374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Подпрограмма 1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lang w:eastAsia="en-US"/>
              </w:rPr>
              <w:t>«Благоустройство Орликовского сельского поселения</w:t>
            </w:r>
            <w:r>
              <w:rPr>
                <w:rFonts w:ascii="Times New Roman" w:eastAsia="Times New Roman" w:hAnsi="Times New Roman" w:cs="Calibri"/>
                <w:b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Всего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13935,5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713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418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497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484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2794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2121,2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7027,2</w:t>
            </w:r>
          </w:p>
        </w:tc>
      </w:tr>
      <w:tr w:rsidR="00DC7AFA">
        <w:trPr>
          <w:cantSplit/>
          <w:trHeight w:val="423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Местный бюджет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13182,3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713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418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497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484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2794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2041,2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6947,2</w:t>
            </w:r>
          </w:p>
        </w:tc>
      </w:tr>
      <w:tr w:rsidR="00DC7AFA">
        <w:trPr>
          <w:cantSplit/>
          <w:trHeight w:val="533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Областной бюджет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241,6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80</w:t>
            </w:r>
          </w:p>
        </w:tc>
      </w:tr>
      <w:tr w:rsidR="00DC7AFA">
        <w:trPr>
          <w:cantSplit/>
          <w:trHeight w:val="533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Федеральный бюджет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511,6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</w:tr>
      <w:tr w:rsidR="00DC7AFA">
        <w:trPr>
          <w:cantSplit/>
          <w:trHeight w:val="533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Внебюджетные источники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</w:tr>
      <w:tr w:rsidR="00DC7AFA">
        <w:trPr>
          <w:trHeight w:val="533"/>
        </w:trPr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Иные источники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</w:tr>
      <w:tr w:rsidR="00DC7AFA">
        <w:trPr>
          <w:cantSplit/>
          <w:trHeight w:val="393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 xml:space="preserve">Основное </w:t>
            </w:r>
          </w:p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мероприятие 1.1.1.</w:t>
            </w:r>
          </w:p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«Благоустройство территории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Всего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16246,7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713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418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497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484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2794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2121,2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7027,2</w:t>
            </w:r>
          </w:p>
        </w:tc>
      </w:tr>
      <w:tr w:rsidR="00DC7AFA">
        <w:trPr>
          <w:cantSplit/>
          <w:trHeight w:val="393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Местный бюджет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16166,7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713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418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497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484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2794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2041,2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6947,2</w:t>
            </w:r>
          </w:p>
        </w:tc>
      </w:tr>
      <w:tr w:rsidR="00DC7AFA">
        <w:trPr>
          <w:cantSplit/>
          <w:trHeight w:val="393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Областной бюджет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80</w:t>
            </w:r>
          </w:p>
        </w:tc>
      </w:tr>
      <w:tr w:rsidR="00DC7AFA">
        <w:trPr>
          <w:cantSplit/>
          <w:trHeight w:val="393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Федеральный бюджет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</w:tr>
      <w:tr w:rsidR="00DC7AFA">
        <w:trPr>
          <w:cantSplit/>
          <w:trHeight w:val="393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Внебюджетные средства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</w:tr>
      <w:tr w:rsidR="00DC7AFA">
        <w:trPr>
          <w:cantSplit/>
          <w:trHeight w:val="393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Иные источники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</w:tr>
      <w:tr w:rsidR="00DC7AFA">
        <w:trPr>
          <w:cantSplit/>
          <w:trHeight w:val="495"/>
        </w:trPr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 xml:space="preserve">Основное </w:t>
            </w:r>
          </w:p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мероприятие 1.1.2.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«Обустройство воинских захоронений»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Всего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DC7AFA">
        <w:trPr>
          <w:cantSplit/>
          <w:trHeight w:val="393"/>
        </w:trPr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Местный бюджет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DC7AFA">
        <w:trPr>
          <w:cantSplit/>
          <w:trHeight w:val="393"/>
        </w:trPr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Областной бюджет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DC7AFA">
        <w:trPr>
          <w:cantSplit/>
          <w:trHeight w:val="393"/>
        </w:trPr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Федеральный бюджет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DC7AFA">
        <w:trPr>
          <w:cantSplit/>
          <w:trHeight w:val="393"/>
        </w:trPr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Внебюджетные средства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</w:tr>
      <w:tr w:rsidR="00DC7AFA">
        <w:trPr>
          <w:cantSplit/>
          <w:trHeight w:val="393"/>
        </w:trPr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Иные источники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</w:tr>
      <w:tr w:rsidR="00DC7AFA">
        <w:trPr>
          <w:cantSplit/>
          <w:trHeight w:val="393"/>
        </w:trPr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Подпрограмма 2</w:t>
            </w:r>
          </w:p>
        </w:tc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tabs>
                <w:tab w:val="left" w:pos="193"/>
                <w:tab w:val="left" w:pos="373"/>
              </w:tabs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 xml:space="preserve"> «Поддержка почвенного плодородия в рамках концепции областного проекта «Зеленая столица» на 2015-2020 годы».</w:t>
            </w:r>
          </w:p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lastRenderedPageBreak/>
              <w:t>Всего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</w:tr>
      <w:tr w:rsidR="00DC7AFA">
        <w:trPr>
          <w:cantSplit/>
          <w:trHeight w:val="393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Местный бюджет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</w:tr>
      <w:tr w:rsidR="00DC7AFA">
        <w:trPr>
          <w:cantSplit/>
          <w:trHeight w:val="393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Областной бюджет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</w:tr>
      <w:tr w:rsidR="00DC7AFA">
        <w:trPr>
          <w:cantSplit/>
          <w:trHeight w:val="393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Федеральный бюджет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</w:tr>
      <w:tr w:rsidR="00DC7AFA">
        <w:trPr>
          <w:cantSplit/>
          <w:trHeight w:val="393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Внебюджетные средства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</w:tr>
      <w:tr w:rsidR="00DC7AFA">
        <w:trPr>
          <w:cantSplit/>
          <w:trHeight w:val="393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Иные источники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</w:tr>
      <w:tr w:rsidR="00DC7AFA">
        <w:trPr>
          <w:cantSplit/>
          <w:trHeight w:val="393"/>
        </w:trPr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 xml:space="preserve">Основное </w:t>
            </w:r>
          </w:p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мероприятие 2.1.1.</w:t>
            </w:r>
          </w:p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«</w:t>
            </w:r>
            <w:r>
              <w:rPr>
                <w:rFonts w:ascii="Times New Roman" w:eastAsia="Times New Roman" w:hAnsi="Times New Roman" w:cs="Calibri"/>
                <w:bCs/>
                <w:lang w:eastAsia="en-US"/>
              </w:rPr>
              <w:t>Поддержка почвенного плодородия в рамках концепции областного проекта «Зеленая столица</w:t>
            </w:r>
            <w:r>
              <w:rPr>
                <w:rFonts w:ascii="Times New Roman" w:eastAsia="Times New Roman" w:hAnsi="Times New Roman" w:cs="Calibri"/>
                <w:lang w:eastAsia="en-US"/>
              </w:rPr>
              <w:t>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Всего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</w:tr>
      <w:tr w:rsidR="00DC7AFA">
        <w:trPr>
          <w:cantSplit/>
          <w:trHeight w:val="393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Местный бюджет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</w:tr>
      <w:tr w:rsidR="00DC7AFA">
        <w:trPr>
          <w:cantSplit/>
          <w:trHeight w:val="393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Областной бюджет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</w:tr>
      <w:tr w:rsidR="00DC7AFA">
        <w:trPr>
          <w:cantSplit/>
          <w:trHeight w:val="393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Федеральный бюджет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</w:tr>
      <w:tr w:rsidR="00DC7AFA">
        <w:trPr>
          <w:cantSplit/>
          <w:trHeight w:val="393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Внебюджетные средства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</w:tr>
      <w:tr w:rsidR="00DC7AFA">
        <w:trPr>
          <w:cantSplit/>
          <w:trHeight w:val="393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Иные источники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</w:tr>
      <w:tr w:rsidR="00DC7AFA">
        <w:trPr>
          <w:cantSplit/>
          <w:trHeight w:val="393"/>
        </w:trPr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Подпрограмма 3</w:t>
            </w:r>
          </w:p>
        </w:tc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bCs/>
                <w:lang w:eastAsia="en-US"/>
              </w:rPr>
              <w:t>«</w:t>
            </w:r>
            <w:r>
              <w:rPr>
                <w:rFonts w:ascii="Times New Roman" w:eastAsia="Times New Roman" w:hAnsi="Times New Roman" w:cs="Calibri"/>
                <w:b/>
                <w:lang w:eastAsia="en-US"/>
              </w:rPr>
              <w:t>Вовлечение в занятие физической культурой и спортом жителей Орликовского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Всего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77,3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72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454,3</w:t>
            </w:r>
          </w:p>
        </w:tc>
      </w:tr>
      <w:tr w:rsidR="00DC7AFA">
        <w:trPr>
          <w:cantSplit/>
          <w:trHeight w:val="393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Местный бюджет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77,3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72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454,3</w:t>
            </w:r>
          </w:p>
        </w:tc>
      </w:tr>
      <w:tr w:rsidR="00DC7AFA">
        <w:trPr>
          <w:cantSplit/>
          <w:trHeight w:val="393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Областной бюджет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</w:tr>
      <w:tr w:rsidR="00DC7AFA">
        <w:trPr>
          <w:cantSplit/>
          <w:trHeight w:val="393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Федеральный бюджет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</w:tr>
      <w:tr w:rsidR="00DC7AFA">
        <w:trPr>
          <w:cantSplit/>
          <w:trHeight w:val="393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Внебюджетные средства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</w:tr>
      <w:tr w:rsidR="00DC7AFA">
        <w:trPr>
          <w:cantSplit/>
          <w:trHeight w:val="393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Иные источники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</w:tr>
      <w:tr w:rsidR="00DC7AFA">
        <w:trPr>
          <w:cantSplit/>
          <w:trHeight w:val="393"/>
        </w:trPr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 xml:space="preserve">Основное </w:t>
            </w:r>
          </w:p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мероприятие 3.1.1.</w:t>
            </w:r>
          </w:p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lang w:eastAsia="en-US"/>
              </w:rPr>
            </w:pPr>
            <w:r>
              <w:rPr>
                <w:rFonts w:ascii="Times New Roman" w:eastAsia="Times New Roman" w:hAnsi="Times New Roman" w:cs="Calibri"/>
                <w:bCs/>
                <w:lang w:eastAsia="en-US"/>
              </w:rPr>
              <w:t xml:space="preserve">«Обеспечение мероприятий по оздоровительной компании </w:t>
            </w:r>
            <w:r>
              <w:rPr>
                <w:rFonts w:ascii="Times New Roman" w:eastAsia="Times New Roman" w:hAnsi="Times New Roman" w:cs="Calibri"/>
                <w:bCs/>
                <w:lang w:eastAsia="en-US"/>
              </w:rPr>
              <w:lastRenderedPageBreak/>
              <w:t>жителей»</w:t>
            </w:r>
          </w:p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lastRenderedPageBreak/>
              <w:t>Всего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77,3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72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454,3</w:t>
            </w:r>
          </w:p>
        </w:tc>
      </w:tr>
      <w:tr w:rsidR="00DC7AFA">
        <w:trPr>
          <w:cantSplit/>
          <w:trHeight w:val="393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Местный бюджет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77,3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72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454,3</w:t>
            </w:r>
          </w:p>
        </w:tc>
      </w:tr>
      <w:tr w:rsidR="00DC7AFA">
        <w:trPr>
          <w:cantSplit/>
          <w:trHeight w:val="393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Областной бюджет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</w:tr>
      <w:tr w:rsidR="00DC7AFA">
        <w:trPr>
          <w:cantSplit/>
          <w:trHeight w:val="393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Федеральный бюджет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</w:tr>
      <w:tr w:rsidR="00DC7AFA">
        <w:trPr>
          <w:cantSplit/>
          <w:trHeight w:val="393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Внебюджетные средства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</w:tr>
      <w:tr w:rsidR="00DC7AFA">
        <w:trPr>
          <w:cantSplit/>
          <w:trHeight w:val="393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Иные источники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</w:tr>
      <w:tr w:rsidR="00DC7AFA">
        <w:trPr>
          <w:cantSplit/>
          <w:trHeight w:val="393"/>
        </w:trPr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Подпрограмма 4</w:t>
            </w:r>
          </w:p>
        </w:tc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«</w:t>
            </w:r>
            <w:r>
              <w:rPr>
                <w:rFonts w:ascii="Times New Roman" w:eastAsia="Times New Roman" w:hAnsi="Times New Roman" w:cs="Calibri"/>
                <w:b/>
                <w:bCs/>
                <w:lang w:eastAsia="en-US"/>
              </w:rPr>
              <w:t>Развитие сферы культурно-досуговой деятельности Орликовского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Всего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10809,9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1641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1929,7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2173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4680,2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386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10809,9</w:t>
            </w:r>
          </w:p>
        </w:tc>
      </w:tr>
      <w:tr w:rsidR="00DC7AFA">
        <w:trPr>
          <w:cantSplit/>
          <w:trHeight w:val="393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Местный бюджет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10567,9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1641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1929,7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4608,2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386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10567,9</w:t>
            </w:r>
          </w:p>
        </w:tc>
      </w:tr>
      <w:tr w:rsidR="00DC7AFA">
        <w:trPr>
          <w:cantSplit/>
          <w:trHeight w:val="393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Областной бюджет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169,0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73,0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242</w:t>
            </w:r>
          </w:p>
        </w:tc>
      </w:tr>
      <w:tr w:rsidR="00DC7AFA">
        <w:trPr>
          <w:cantSplit/>
          <w:trHeight w:val="393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Федеральный бюджет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</w:tr>
      <w:tr w:rsidR="00DC7AFA">
        <w:trPr>
          <w:cantSplit/>
          <w:trHeight w:val="393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Внебюджетные средства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</w:tr>
      <w:tr w:rsidR="00DC7AFA">
        <w:trPr>
          <w:cantSplit/>
          <w:trHeight w:val="393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Иные источники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</w:tr>
      <w:tr w:rsidR="00DC7AFA">
        <w:trPr>
          <w:cantSplit/>
          <w:trHeight w:val="393"/>
        </w:trPr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 xml:space="preserve">Основное </w:t>
            </w:r>
          </w:p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мероприятие 4.1.1.</w:t>
            </w:r>
          </w:p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Cs/>
                <w:lang w:eastAsia="en-US"/>
              </w:rPr>
              <w:t>«Обеспечение деятельности учреждений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Всего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10809,9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1641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1929,7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2173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4680,2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386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10809,9</w:t>
            </w:r>
          </w:p>
        </w:tc>
      </w:tr>
      <w:tr w:rsidR="00DC7AFA">
        <w:trPr>
          <w:cantSplit/>
          <w:trHeight w:val="393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Местный бюджет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10567,9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1641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1929,7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4608,2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386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10567,9</w:t>
            </w:r>
          </w:p>
        </w:tc>
      </w:tr>
      <w:tr w:rsidR="00DC7AFA">
        <w:trPr>
          <w:cantSplit/>
          <w:trHeight w:val="393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Областной бюджет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242</w:t>
            </w:r>
          </w:p>
        </w:tc>
      </w:tr>
      <w:tr w:rsidR="00DC7AFA">
        <w:trPr>
          <w:cantSplit/>
          <w:trHeight w:val="393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Федеральный бюджет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  <w:p w:rsidR="00DC7AFA" w:rsidRDefault="00DC7AFA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</w:tr>
      <w:tr w:rsidR="00DC7AFA">
        <w:trPr>
          <w:cantSplit/>
          <w:trHeight w:val="393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Внебюджетные источники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</w:tr>
      <w:tr w:rsidR="00DC7AFA">
        <w:trPr>
          <w:cantSplit/>
          <w:trHeight w:val="393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Иные источники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</w:tr>
      <w:tr w:rsidR="00DC7AFA">
        <w:trPr>
          <w:cantSplit/>
          <w:trHeight w:val="393"/>
        </w:trPr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</w:tr>
      <w:tr w:rsidR="00DC7AFA">
        <w:trPr>
          <w:cantSplit/>
          <w:trHeight w:val="393"/>
        </w:trPr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</w:tr>
      <w:tr w:rsidR="00DC7AFA">
        <w:trPr>
          <w:cantSplit/>
          <w:trHeight w:val="393"/>
        </w:trPr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</w:tr>
    </w:tbl>
    <w:p w:rsidR="00DC7AFA" w:rsidRDefault="00DC7A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C7AFA" w:rsidRDefault="00DC7A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C7AFA" w:rsidRDefault="00DC7A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C7AFA" w:rsidRDefault="00832C2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Ресурсное обеспечение и прогнозная (справочная) оценка расходов на реализацию основных</w:t>
      </w:r>
    </w:p>
    <w:p w:rsidR="00DC7AFA" w:rsidRDefault="00832C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мероприятий муниципальной программы «Устойчивое развитие</w:t>
      </w:r>
      <w:r w:rsidR="001D2CD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сельских территорий Орликовского сельского поселения</w:t>
      </w:r>
    </w:p>
    <w:p w:rsidR="00DC7AFA" w:rsidRDefault="00832C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Чернянского района Белгородской области»из различных источников финансирования</w:t>
      </w:r>
      <w:bookmarkStart w:id="0" w:name="_Hlk31185361"/>
      <w:r>
        <w:rPr>
          <w:rFonts w:ascii="Times New Roman" w:hAnsi="Times New Roman" w:cs="Times New Roman"/>
          <w:b/>
          <w:bCs/>
        </w:rPr>
        <w:t xml:space="preserve"> I</w:t>
      </w:r>
      <w:bookmarkEnd w:id="0"/>
      <w:r>
        <w:rPr>
          <w:rFonts w:ascii="Times New Roman" w:hAnsi="Times New Roman" w:cs="Times New Roman"/>
          <w:b/>
          <w:bCs/>
        </w:rPr>
        <w:t>I этап реализации</w:t>
      </w:r>
    </w:p>
    <w:p w:rsidR="00DC7AFA" w:rsidRDefault="00832C26">
      <w:pPr>
        <w:spacing w:after="0" w:line="240" w:lineRule="auto"/>
        <w:ind w:left="1345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177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7"/>
        <w:gridCol w:w="7"/>
        <w:gridCol w:w="3335"/>
        <w:gridCol w:w="1843"/>
        <w:gridCol w:w="1559"/>
        <w:gridCol w:w="851"/>
        <w:gridCol w:w="992"/>
        <w:gridCol w:w="850"/>
        <w:gridCol w:w="993"/>
        <w:gridCol w:w="850"/>
        <w:gridCol w:w="1276"/>
        <w:gridCol w:w="1559"/>
        <w:gridCol w:w="1559"/>
      </w:tblGrid>
      <w:tr w:rsidR="00DC7AFA">
        <w:trPr>
          <w:gridAfter w:val="1"/>
          <w:wAfter w:w="1559" w:type="dxa"/>
          <w:trHeight w:val="344"/>
          <w:tblHeader/>
        </w:trPr>
        <w:tc>
          <w:tcPr>
            <w:tcW w:w="2117" w:type="dxa"/>
            <w:vMerge w:val="restart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3342" w:type="dxa"/>
            <w:gridSpan w:val="2"/>
            <w:vMerge w:val="restart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Наименование </w:t>
            </w:r>
          </w:p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муниципальной программы,</w:t>
            </w:r>
          </w:p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подпрограммы, основные мероприятия</w:t>
            </w:r>
          </w:p>
        </w:tc>
        <w:tc>
          <w:tcPr>
            <w:tcW w:w="1843" w:type="dxa"/>
            <w:vMerge w:val="restart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Источники</w:t>
            </w:r>
          </w:p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финансирования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Общий объем финансирования, тыс. рублей</w:t>
            </w:r>
          </w:p>
        </w:tc>
        <w:tc>
          <w:tcPr>
            <w:tcW w:w="5812" w:type="dxa"/>
            <w:gridSpan w:val="6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Оценка расходов (тыс. рублей)</w:t>
            </w:r>
          </w:p>
        </w:tc>
        <w:tc>
          <w:tcPr>
            <w:tcW w:w="1559" w:type="dxa"/>
            <w:vMerge w:val="restart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на II этап реализации (2021-2026 годы)</w:t>
            </w:r>
          </w:p>
        </w:tc>
      </w:tr>
      <w:tr w:rsidR="00DC7AFA">
        <w:trPr>
          <w:gridAfter w:val="1"/>
          <w:wAfter w:w="1559" w:type="dxa"/>
          <w:trHeight w:val="565"/>
          <w:tblHeader/>
        </w:trPr>
        <w:tc>
          <w:tcPr>
            <w:tcW w:w="2117" w:type="dxa"/>
            <w:vMerge/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2021 год</w:t>
            </w:r>
          </w:p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2022 год</w:t>
            </w:r>
          </w:p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 год</w:t>
            </w:r>
          </w:p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2024 год</w:t>
            </w:r>
          </w:p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2025 год</w:t>
            </w:r>
          </w:p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559" w:type="dxa"/>
            <w:vMerge/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7AFA">
        <w:trPr>
          <w:gridAfter w:val="1"/>
          <w:wAfter w:w="1559" w:type="dxa"/>
          <w:trHeight w:val="289"/>
          <w:tblHeader/>
        </w:trPr>
        <w:tc>
          <w:tcPr>
            <w:tcW w:w="2117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42" w:type="dxa"/>
            <w:gridSpan w:val="2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DC7AFA">
        <w:trPr>
          <w:gridAfter w:val="1"/>
          <w:wAfter w:w="1559" w:type="dxa"/>
          <w:trHeight w:val="287"/>
        </w:trPr>
        <w:tc>
          <w:tcPr>
            <w:tcW w:w="2124" w:type="dxa"/>
            <w:gridSpan w:val="2"/>
            <w:vMerge w:val="restart"/>
            <w:noWrap/>
          </w:tcPr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Муниципальная программа</w:t>
            </w:r>
          </w:p>
        </w:tc>
        <w:tc>
          <w:tcPr>
            <w:tcW w:w="3335" w:type="dxa"/>
            <w:vMerge w:val="restart"/>
            <w:noWrap/>
          </w:tcPr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«Устойчивое развитие сельских территорий Орликовского сельского поселения Чернянского района Белгородской области»</w:t>
            </w:r>
          </w:p>
        </w:tc>
        <w:tc>
          <w:tcPr>
            <w:tcW w:w="1843" w:type="dxa"/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29029,5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1870,9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2415,6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2908,5</w:t>
            </w:r>
          </w:p>
        </w:tc>
        <w:tc>
          <w:tcPr>
            <w:tcW w:w="993" w:type="dxa"/>
            <w:noWrap/>
          </w:tcPr>
          <w:p w:rsidR="00DC7AFA" w:rsidRDefault="00832C26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2109,3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1271,8</w:t>
            </w:r>
          </w:p>
        </w:tc>
        <w:tc>
          <w:tcPr>
            <w:tcW w:w="1276" w:type="dxa"/>
            <w:noWrap/>
          </w:tcPr>
          <w:p w:rsidR="00DC7AFA" w:rsidRDefault="00832C26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162,0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10738,1</w:t>
            </w:r>
          </w:p>
        </w:tc>
      </w:tr>
      <w:tr w:rsidR="00DC7AFA">
        <w:trPr>
          <w:gridAfter w:val="1"/>
          <w:wAfter w:w="1559" w:type="dxa"/>
          <w:trHeight w:val="457"/>
        </w:trPr>
        <w:tc>
          <w:tcPr>
            <w:tcW w:w="2124" w:type="dxa"/>
            <w:gridSpan w:val="2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5" w:type="dxa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28034,3</w:t>
            </w:r>
          </w:p>
        </w:tc>
        <w:tc>
          <w:tcPr>
            <w:tcW w:w="851" w:type="dxa"/>
            <w:noWrap/>
          </w:tcPr>
          <w:p w:rsidR="00DC7AFA" w:rsidRDefault="00832C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1870,9</w:t>
            </w:r>
          </w:p>
        </w:tc>
        <w:tc>
          <w:tcPr>
            <w:tcW w:w="992" w:type="dxa"/>
            <w:noWrap/>
          </w:tcPr>
          <w:p w:rsidR="00DC7AFA" w:rsidRDefault="00832C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1742,4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2908,5</w:t>
            </w:r>
          </w:p>
        </w:tc>
        <w:tc>
          <w:tcPr>
            <w:tcW w:w="993" w:type="dxa"/>
            <w:noWrap/>
          </w:tcPr>
          <w:p w:rsidR="00DC7AFA" w:rsidRDefault="00832C26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2109,3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1271,8</w:t>
            </w:r>
          </w:p>
        </w:tc>
        <w:tc>
          <w:tcPr>
            <w:tcW w:w="1276" w:type="dxa"/>
            <w:noWrap/>
          </w:tcPr>
          <w:p w:rsidR="00DC7AFA" w:rsidRDefault="00832C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162,0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10064,9</w:t>
            </w:r>
          </w:p>
        </w:tc>
      </w:tr>
      <w:tr w:rsidR="00DC7AFA">
        <w:trPr>
          <w:gridAfter w:val="1"/>
          <w:wAfter w:w="1559" w:type="dxa"/>
          <w:trHeight w:val="543"/>
        </w:trPr>
        <w:tc>
          <w:tcPr>
            <w:tcW w:w="2124" w:type="dxa"/>
            <w:gridSpan w:val="2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5" w:type="dxa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Областной бюджет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483,6</w:t>
            </w:r>
          </w:p>
        </w:tc>
        <w:tc>
          <w:tcPr>
            <w:tcW w:w="851" w:type="dxa"/>
            <w:noWrap/>
          </w:tcPr>
          <w:p w:rsidR="00DC7AFA" w:rsidRDefault="00DC7AFA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noWrap/>
          </w:tcPr>
          <w:p w:rsidR="00DC7AFA" w:rsidRDefault="00832C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161,6</w:t>
            </w:r>
          </w:p>
        </w:tc>
        <w:tc>
          <w:tcPr>
            <w:tcW w:w="850" w:type="dxa"/>
            <w:noWrap/>
          </w:tcPr>
          <w:p w:rsidR="00DC7AFA" w:rsidRDefault="00832C26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  <w:noWrap/>
          </w:tcPr>
          <w:p w:rsidR="00DC7AFA" w:rsidRDefault="00832C26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noWrap/>
          </w:tcPr>
          <w:p w:rsidR="00DC7AFA" w:rsidRDefault="00832C26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161,6</w:t>
            </w:r>
          </w:p>
        </w:tc>
      </w:tr>
      <w:tr w:rsidR="00DC7AFA">
        <w:trPr>
          <w:gridAfter w:val="1"/>
          <w:wAfter w:w="1559" w:type="dxa"/>
          <w:trHeight w:val="551"/>
        </w:trPr>
        <w:tc>
          <w:tcPr>
            <w:tcW w:w="2124" w:type="dxa"/>
            <w:gridSpan w:val="2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5" w:type="dxa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Федеральный бюджет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511,6</w:t>
            </w:r>
          </w:p>
        </w:tc>
        <w:tc>
          <w:tcPr>
            <w:tcW w:w="851" w:type="dxa"/>
            <w:noWrap/>
          </w:tcPr>
          <w:p w:rsidR="00DC7AFA" w:rsidRDefault="00832C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2" w:type="dxa"/>
            <w:noWrap/>
          </w:tcPr>
          <w:p w:rsidR="00DC7AFA" w:rsidRDefault="00832C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511,6</w:t>
            </w:r>
          </w:p>
        </w:tc>
        <w:tc>
          <w:tcPr>
            <w:tcW w:w="850" w:type="dxa"/>
            <w:noWrap/>
          </w:tcPr>
          <w:p w:rsidR="00DC7AFA" w:rsidRDefault="00832C26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  <w:noWrap/>
          </w:tcPr>
          <w:p w:rsidR="00DC7AFA" w:rsidRDefault="00832C26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noWrap/>
          </w:tcPr>
          <w:p w:rsidR="00DC7AFA" w:rsidRDefault="00832C26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511,6</w:t>
            </w:r>
          </w:p>
        </w:tc>
      </w:tr>
      <w:tr w:rsidR="00DC7AFA">
        <w:trPr>
          <w:gridAfter w:val="1"/>
          <w:wAfter w:w="1559" w:type="dxa"/>
          <w:trHeight w:val="573"/>
        </w:trPr>
        <w:tc>
          <w:tcPr>
            <w:tcW w:w="2124" w:type="dxa"/>
            <w:gridSpan w:val="2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5" w:type="dxa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Внебюджетные </w:t>
            </w:r>
          </w:p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источники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1" w:type="dxa"/>
            <w:noWrap/>
          </w:tcPr>
          <w:p w:rsidR="00DC7AFA" w:rsidRDefault="00832C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2" w:type="dxa"/>
            <w:noWrap/>
          </w:tcPr>
          <w:p w:rsidR="00DC7AFA" w:rsidRDefault="00832C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  <w:noWrap/>
          </w:tcPr>
          <w:p w:rsidR="00DC7AFA" w:rsidRDefault="00832C26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noWrap/>
          </w:tcPr>
          <w:p w:rsidR="00DC7AFA" w:rsidRDefault="00832C26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DC7AFA">
        <w:trPr>
          <w:gridAfter w:val="1"/>
          <w:wAfter w:w="1559" w:type="dxa"/>
          <w:trHeight w:val="455"/>
        </w:trPr>
        <w:tc>
          <w:tcPr>
            <w:tcW w:w="2124" w:type="dxa"/>
            <w:gridSpan w:val="2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5" w:type="dxa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Иные источники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1" w:type="dxa"/>
            <w:noWrap/>
          </w:tcPr>
          <w:p w:rsidR="00DC7AFA" w:rsidRDefault="00832C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2" w:type="dxa"/>
            <w:noWrap/>
          </w:tcPr>
          <w:p w:rsidR="00DC7AFA" w:rsidRDefault="00832C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  <w:noWrap/>
          </w:tcPr>
          <w:p w:rsidR="00DC7AFA" w:rsidRDefault="00832C26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noWrap/>
          </w:tcPr>
          <w:p w:rsidR="00DC7AFA" w:rsidRDefault="00832C26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DC7AFA">
        <w:trPr>
          <w:gridAfter w:val="1"/>
          <w:wAfter w:w="1559" w:type="dxa"/>
          <w:trHeight w:val="335"/>
        </w:trPr>
        <w:tc>
          <w:tcPr>
            <w:tcW w:w="2117" w:type="dxa"/>
            <w:vMerge w:val="restart"/>
            <w:noWrap/>
          </w:tcPr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Подпрограмма 1</w:t>
            </w:r>
          </w:p>
        </w:tc>
        <w:tc>
          <w:tcPr>
            <w:tcW w:w="3342" w:type="dxa"/>
            <w:gridSpan w:val="2"/>
            <w:vMerge w:val="restart"/>
            <w:noWrap/>
          </w:tcPr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«Благоустройство Орликовского сельского поселения»</w:t>
            </w:r>
          </w:p>
        </w:tc>
        <w:tc>
          <w:tcPr>
            <w:tcW w:w="1843" w:type="dxa"/>
            <w:noWrap/>
            <w:vAlign w:val="center"/>
          </w:tcPr>
          <w:p w:rsidR="00DC7AFA" w:rsidRDefault="00832C2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16957,3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1765,2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2290,7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2799,1</w:t>
            </w:r>
          </w:p>
        </w:tc>
        <w:tc>
          <w:tcPr>
            <w:tcW w:w="993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1959,3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1115,8</w:t>
            </w:r>
          </w:p>
        </w:tc>
        <w:tc>
          <w:tcPr>
            <w:tcW w:w="1276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9930,1</w:t>
            </w:r>
          </w:p>
        </w:tc>
      </w:tr>
      <w:tr w:rsidR="00DC7AFA">
        <w:trPr>
          <w:gridAfter w:val="1"/>
          <w:wAfter w:w="1559" w:type="dxa"/>
          <w:trHeight w:val="423"/>
        </w:trPr>
        <w:tc>
          <w:tcPr>
            <w:tcW w:w="2117" w:type="dxa"/>
            <w:vMerge/>
            <w:noWrap/>
          </w:tcPr>
          <w:p w:rsidR="00DC7AFA" w:rsidRDefault="00DC7AFA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  <w:noWrap/>
          </w:tcPr>
          <w:p w:rsidR="00DC7AFA" w:rsidRDefault="00DC7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</w:tcPr>
          <w:p w:rsidR="00DC7AFA" w:rsidRDefault="00832C2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16204,1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1765,2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1617,5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2799,1</w:t>
            </w:r>
          </w:p>
        </w:tc>
        <w:tc>
          <w:tcPr>
            <w:tcW w:w="993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1959,3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1115,8</w:t>
            </w:r>
          </w:p>
        </w:tc>
        <w:tc>
          <w:tcPr>
            <w:tcW w:w="1276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9256,9</w:t>
            </w:r>
          </w:p>
        </w:tc>
      </w:tr>
      <w:tr w:rsidR="00DC7AFA">
        <w:trPr>
          <w:gridAfter w:val="1"/>
          <w:wAfter w:w="1559" w:type="dxa"/>
          <w:trHeight w:val="534"/>
        </w:trPr>
        <w:tc>
          <w:tcPr>
            <w:tcW w:w="2117" w:type="dxa"/>
            <w:vMerge/>
            <w:noWrap/>
          </w:tcPr>
          <w:p w:rsidR="00DC7AFA" w:rsidRDefault="00DC7AFA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  <w:noWrap/>
          </w:tcPr>
          <w:p w:rsidR="00DC7AFA" w:rsidRDefault="00DC7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</w:tcPr>
          <w:p w:rsidR="00DC7AFA" w:rsidRDefault="00832C2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Областной бюджет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241,6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161,6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3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76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161,6</w:t>
            </w:r>
          </w:p>
        </w:tc>
      </w:tr>
      <w:tr w:rsidR="00DC7AFA">
        <w:trPr>
          <w:gridAfter w:val="1"/>
          <w:wAfter w:w="1559" w:type="dxa"/>
          <w:trHeight w:val="581"/>
        </w:trPr>
        <w:tc>
          <w:tcPr>
            <w:tcW w:w="2117" w:type="dxa"/>
            <w:vMerge/>
            <w:noWrap/>
          </w:tcPr>
          <w:p w:rsidR="00DC7AFA" w:rsidRDefault="00DC7AFA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  <w:noWrap/>
          </w:tcPr>
          <w:p w:rsidR="00DC7AFA" w:rsidRDefault="00DC7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</w:tcPr>
          <w:p w:rsidR="00DC7AFA" w:rsidRDefault="00832C2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Федеральный бюджет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511,6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511,6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3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76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511,6</w:t>
            </w:r>
          </w:p>
        </w:tc>
      </w:tr>
      <w:tr w:rsidR="00DC7AFA">
        <w:trPr>
          <w:gridAfter w:val="1"/>
          <w:wAfter w:w="1559" w:type="dxa"/>
          <w:trHeight w:val="479"/>
        </w:trPr>
        <w:tc>
          <w:tcPr>
            <w:tcW w:w="2117" w:type="dxa"/>
            <w:vMerge/>
            <w:noWrap/>
          </w:tcPr>
          <w:p w:rsidR="00DC7AFA" w:rsidRDefault="00DC7AFA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  <w:noWrap/>
          </w:tcPr>
          <w:p w:rsidR="00DC7AFA" w:rsidRDefault="00DC7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Внебюджетные </w:t>
            </w:r>
          </w:p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средства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3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76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DC7AFA">
        <w:trPr>
          <w:gridAfter w:val="1"/>
          <w:wAfter w:w="1559" w:type="dxa"/>
          <w:trHeight w:val="544"/>
        </w:trPr>
        <w:tc>
          <w:tcPr>
            <w:tcW w:w="2117" w:type="dxa"/>
            <w:vMerge/>
            <w:noWrap/>
          </w:tcPr>
          <w:p w:rsidR="00DC7AFA" w:rsidRDefault="00DC7AFA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  <w:noWrap/>
          </w:tcPr>
          <w:p w:rsidR="00DC7AFA" w:rsidRDefault="00DC7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</w:tcPr>
          <w:p w:rsidR="00DC7AFA" w:rsidRDefault="00832C2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Иные источники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3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76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DC7AFA">
        <w:trPr>
          <w:gridAfter w:val="1"/>
          <w:wAfter w:w="1559" w:type="dxa"/>
          <w:trHeight w:val="393"/>
        </w:trPr>
        <w:tc>
          <w:tcPr>
            <w:tcW w:w="2117" w:type="dxa"/>
            <w:vMerge w:val="restart"/>
            <w:noWrap/>
          </w:tcPr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</w:t>
            </w:r>
          </w:p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1.1.1.</w:t>
            </w:r>
          </w:p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2" w:type="dxa"/>
            <w:gridSpan w:val="2"/>
            <w:vMerge w:val="restart"/>
            <w:noWrap/>
          </w:tcPr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«Благоустройство территории сельского поселения»</w:t>
            </w:r>
          </w:p>
        </w:tc>
        <w:tc>
          <w:tcPr>
            <w:tcW w:w="1843" w:type="dxa"/>
            <w:noWrap/>
            <w:vAlign w:val="center"/>
          </w:tcPr>
          <w:p w:rsidR="00DC7AFA" w:rsidRDefault="00832C2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16246,7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1765,2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1580,1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2799,1</w:t>
            </w:r>
          </w:p>
        </w:tc>
        <w:tc>
          <w:tcPr>
            <w:tcW w:w="993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1959,3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1115,8</w:t>
            </w:r>
          </w:p>
        </w:tc>
        <w:tc>
          <w:tcPr>
            <w:tcW w:w="1276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9219,5</w:t>
            </w:r>
          </w:p>
        </w:tc>
      </w:tr>
      <w:tr w:rsidR="00DC7AFA">
        <w:trPr>
          <w:gridAfter w:val="1"/>
          <w:wAfter w:w="1559" w:type="dxa"/>
          <w:trHeight w:val="599"/>
        </w:trPr>
        <w:tc>
          <w:tcPr>
            <w:tcW w:w="2117" w:type="dxa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2" w:type="dxa"/>
            <w:gridSpan w:val="2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noWrap/>
            <w:vAlign w:val="center"/>
          </w:tcPr>
          <w:p w:rsidR="00DC7AFA" w:rsidRDefault="00832C2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16166,7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1765,2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1580,1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2799,1</w:t>
            </w:r>
          </w:p>
        </w:tc>
        <w:tc>
          <w:tcPr>
            <w:tcW w:w="993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1959,3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1115,8</w:t>
            </w:r>
          </w:p>
        </w:tc>
        <w:tc>
          <w:tcPr>
            <w:tcW w:w="1276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9219,5</w:t>
            </w:r>
          </w:p>
        </w:tc>
      </w:tr>
      <w:tr w:rsidR="00DC7AFA">
        <w:trPr>
          <w:gridAfter w:val="1"/>
          <w:wAfter w:w="1559" w:type="dxa"/>
          <w:trHeight w:val="475"/>
        </w:trPr>
        <w:tc>
          <w:tcPr>
            <w:tcW w:w="2117" w:type="dxa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2" w:type="dxa"/>
            <w:gridSpan w:val="2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noWrap/>
            <w:vAlign w:val="center"/>
          </w:tcPr>
          <w:p w:rsidR="00DC7AFA" w:rsidRDefault="00832C2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80,0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3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76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DC7AFA">
        <w:trPr>
          <w:gridAfter w:val="1"/>
          <w:wAfter w:w="1559" w:type="dxa"/>
          <w:trHeight w:val="667"/>
        </w:trPr>
        <w:tc>
          <w:tcPr>
            <w:tcW w:w="2117" w:type="dxa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</w:tcPr>
          <w:p w:rsidR="00DC7AFA" w:rsidRDefault="00832C2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3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76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DC7AFA">
        <w:trPr>
          <w:gridAfter w:val="1"/>
          <w:wAfter w:w="1559" w:type="dxa"/>
          <w:trHeight w:val="537"/>
        </w:trPr>
        <w:tc>
          <w:tcPr>
            <w:tcW w:w="2117" w:type="dxa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Внебюджетные </w:t>
            </w:r>
          </w:p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C7AFA">
        <w:trPr>
          <w:gridAfter w:val="1"/>
          <w:wAfter w:w="1559" w:type="dxa"/>
          <w:trHeight w:val="393"/>
        </w:trPr>
        <w:tc>
          <w:tcPr>
            <w:tcW w:w="2117" w:type="dxa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</w:tcPr>
          <w:p w:rsidR="00DC7AFA" w:rsidRDefault="00832C2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noWrap/>
          </w:tcPr>
          <w:p w:rsidR="00DC7AFA" w:rsidRDefault="00DC7AFA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7AFA">
        <w:trPr>
          <w:gridAfter w:val="1"/>
          <w:wAfter w:w="1559" w:type="dxa"/>
          <w:trHeight w:val="393"/>
        </w:trPr>
        <w:tc>
          <w:tcPr>
            <w:tcW w:w="2117" w:type="dxa"/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 xml:space="preserve">Основное </w:t>
            </w:r>
          </w:p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мероприятие 1.1.2.</w:t>
            </w:r>
          </w:p>
        </w:tc>
        <w:tc>
          <w:tcPr>
            <w:tcW w:w="3342" w:type="dxa"/>
            <w:gridSpan w:val="2"/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«Обустройство воинских захоронений»</w:t>
            </w:r>
          </w:p>
        </w:tc>
        <w:tc>
          <w:tcPr>
            <w:tcW w:w="1843" w:type="dxa"/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Всего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710,6</w:t>
            </w:r>
          </w:p>
        </w:tc>
        <w:tc>
          <w:tcPr>
            <w:tcW w:w="851" w:type="dxa"/>
            <w:noWrap/>
          </w:tcPr>
          <w:p w:rsidR="00DC7AFA" w:rsidRDefault="00832C26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noWrap/>
          </w:tcPr>
          <w:p w:rsidR="00DC7AFA" w:rsidRDefault="00832C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710,6</w:t>
            </w:r>
          </w:p>
        </w:tc>
        <w:tc>
          <w:tcPr>
            <w:tcW w:w="850" w:type="dxa"/>
            <w:noWrap/>
          </w:tcPr>
          <w:p w:rsidR="00DC7AFA" w:rsidRDefault="00832C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  <w:noWrap/>
          </w:tcPr>
          <w:p w:rsidR="00DC7AFA" w:rsidRDefault="00832C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noWrap/>
          </w:tcPr>
          <w:p w:rsidR="00DC7AFA" w:rsidRDefault="00832C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710,6</w:t>
            </w:r>
          </w:p>
        </w:tc>
      </w:tr>
      <w:tr w:rsidR="00DC7AFA">
        <w:trPr>
          <w:gridAfter w:val="1"/>
          <w:wAfter w:w="1559" w:type="dxa"/>
          <w:trHeight w:val="393"/>
        </w:trPr>
        <w:tc>
          <w:tcPr>
            <w:tcW w:w="2117" w:type="dxa"/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3342" w:type="dxa"/>
            <w:gridSpan w:val="2"/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1843" w:type="dxa"/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37,4</w:t>
            </w:r>
          </w:p>
        </w:tc>
        <w:tc>
          <w:tcPr>
            <w:tcW w:w="851" w:type="dxa"/>
            <w:noWrap/>
          </w:tcPr>
          <w:p w:rsidR="00DC7AFA" w:rsidRDefault="00832C26"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noWrap/>
          </w:tcPr>
          <w:p w:rsidR="00DC7AFA" w:rsidRDefault="00832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37,4</w:t>
            </w:r>
          </w:p>
        </w:tc>
        <w:tc>
          <w:tcPr>
            <w:tcW w:w="850" w:type="dxa"/>
            <w:noWrap/>
          </w:tcPr>
          <w:p w:rsidR="00DC7AFA" w:rsidRDefault="00832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noWrap/>
          </w:tcPr>
          <w:p w:rsidR="00DC7AFA" w:rsidRDefault="00832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noWrap/>
          </w:tcPr>
          <w:p w:rsidR="00DC7AFA" w:rsidRDefault="00832C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37,4</w:t>
            </w:r>
          </w:p>
        </w:tc>
      </w:tr>
      <w:tr w:rsidR="00DC7AFA">
        <w:trPr>
          <w:gridAfter w:val="1"/>
          <w:wAfter w:w="1559" w:type="dxa"/>
          <w:trHeight w:val="393"/>
        </w:trPr>
        <w:tc>
          <w:tcPr>
            <w:tcW w:w="2117" w:type="dxa"/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3342" w:type="dxa"/>
            <w:gridSpan w:val="2"/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1843" w:type="dxa"/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Областной бюджет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161,6</w:t>
            </w:r>
          </w:p>
        </w:tc>
        <w:tc>
          <w:tcPr>
            <w:tcW w:w="851" w:type="dxa"/>
            <w:noWrap/>
          </w:tcPr>
          <w:p w:rsidR="00DC7AFA" w:rsidRDefault="00832C26"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noWrap/>
          </w:tcPr>
          <w:p w:rsidR="00DC7AFA" w:rsidRDefault="00832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161,4</w:t>
            </w:r>
          </w:p>
        </w:tc>
        <w:tc>
          <w:tcPr>
            <w:tcW w:w="850" w:type="dxa"/>
            <w:noWrap/>
          </w:tcPr>
          <w:p w:rsidR="00DC7AFA" w:rsidRDefault="00832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noWrap/>
          </w:tcPr>
          <w:p w:rsidR="00DC7AFA" w:rsidRDefault="00832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noWrap/>
          </w:tcPr>
          <w:p w:rsidR="00DC7AFA" w:rsidRDefault="00832C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161,6</w:t>
            </w:r>
          </w:p>
        </w:tc>
      </w:tr>
      <w:tr w:rsidR="00DC7AFA">
        <w:trPr>
          <w:gridAfter w:val="1"/>
          <w:wAfter w:w="1559" w:type="dxa"/>
          <w:trHeight w:val="393"/>
        </w:trPr>
        <w:tc>
          <w:tcPr>
            <w:tcW w:w="2117" w:type="dxa"/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3342" w:type="dxa"/>
            <w:gridSpan w:val="2"/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1843" w:type="dxa"/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511,6</w:t>
            </w:r>
          </w:p>
        </w:tc>
        <w:tc>
          <w:tcPr>
            <w:tcW w:w="851" w:type="dxa"/>
            <w:noWrap/>
          </w:tcPr>
          <w:p w:rsidR="00DC7AFA" w:rsidRDefault="00832C26"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noWrap/>
          </w:tcPr>
          <w:p w:rsidR="00DC7AFA" w:rsidRDefault="00832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511,6</w:t>
            </w:r>
          </w:p>
        </w:tc>
        <w:tc>
          <w:tcPr>
            <w:tcW w:w="850" w:type="dxa"/>
            <w:noWrap/>
          </w:tcPr>
          <w:p w:rsidR="00DC7AFA" w:rsidRDefault="00832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noWrap/>
          </w:tcPr>
          <w:p w:rsidR="00DC7AFA" w:rsidRDefault="00832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noWrap/>
          </w:tcPr>
          <w:p w:rsidR="00DC7AFA" w:rsidRDefault="00832C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511,6</w:t>
            </w:r>
          </w:p>
        </w:tc>
      </w:tr>
      <w:tr w:rsidR="00DC7AFA">
        <w:trPr>
          <w:gridAfter w:val="1"/>
          <w:wAfter w:w="1559" w:type="dxa"/>
          <w:trHeight w:val="393"/>
        </w:trPr>
        <w:tc>
          <w:tcPr>
            <w:tcW w:w="2117" w:type="dxa"/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3342" w:type="dxa"/>
            <w:gridSpan w:val="2"/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1843" w:type="dxa"/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Внебюджетные средства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993" w:type="dxa"/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276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0</w:t>
            </w:r>
          </w:p>
        </w:tc>
      </w:tr>
      <w:tr w:rsidR="00DC7AFA">
        <w:trPr>
          <w:gridAfter w:val="1"/>
          <w:wAfter w:w="1559" w:type="dxa"/>
          <w:trHeight w:val="393"/>
        </w:trPr>
        <w:tc>
          <w:tcPr>
            <w:tcW w:w="2117" w:type="dxa"/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3342" w:type="dxa"/>
            <w:gridSpan w:val="2"/>
            <w:noWrap/>
          </w:tcPr>
          <w:p w:rsidR="00DC7AFA" w:rsidRDefault="00DC7AF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</w:p>
        </w:tc>
        <w:tc>
          <w:tcPr>
            <w:tcW w:w="1843" w:type="dxa"/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>Иные источники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993" w:type="dxa"/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1276" w:type="dxa"/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</w:tr>
      <w:tr w:rsidR="00DC7AFA">
        <w:trPr>
          <w:gridAfter w:val="1"/>
          <w:wAfter w:w="1559" w:type="dxa"/>
          <w:trHeight w:val="393"/>
        </w:trPr>
        <w:tc>
          <w:tcPr>
            <w:tcW w:w="2117" w:type="dxa"/>
            <w:vMerge w:val="restart"/>
            <w:noWrap/>
          </w:tcPr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Подпрограмма 2</w:t>
            </w:r>
          </w:p>
        </w:tc>
        <w:tc>
          <w:tcPr>
            <w:tcW w:w="3342" w:type="dxa"/>
            <w:gridSpan w:val="2"/>
            <w:vMerge w:val="restart"/>
            <w:noWrap/>
          </w:tcPr>
          <w:p w:rsidR="00DC7AFA" w:rsidRDefault="00832C26">
            <w:pPr>
              <w:tabs>
                <w:tab w:val="left" w:pos="193"/>
                <w:tab w:val="left" w:pos="37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«Поддержка почвенного плодородия в рамках концепции областного проекта «Зеленая столица»</w:t>
            </w:r>
          </w:p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noWrap/>
            <w:vAlign w:val="center"/>
          </w:tcPr>
          <w:p w:rsidR="00DC7AFA" w:rsidRDefault="00832C2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3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76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DC7AFA">
        <w:trPr>
          <w:gridAfter w:val="1"/>
          <w:wAfter w:w="1559" w:type="dxa"/>
          <w:trHeight w:val="393"/>
        </w:trPr>
        <w:tc>
          <w:tcPr>
            <w:tcW w:w="2117" w:type="dxa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2" w:type="dxa"/>
            <w:gridSpan w:val="2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noWrap/>
            <w:vAlign w:val="center"/>
          </w:tcPr>
          <w:p w:rsidR="00DC7AFA" w:rsidRDefault="00832C2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3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76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DC7AFA">
        <w:trPr>
          <w:trHeight w:val="393"/>
        </w:trPr>
        <w:tc>
          <w:tcPr>
            <w:tcW w:w="2117" w:type="dxa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2" w:type="dxa"/>
            <w:gridSpan w:val="2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noWrap/>
            <w:vAlign w:val="center"/>
          </w:tcPr>
          <w:p w:rsidR="00DC7AFA" w:rsidRDefault="00832C2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Областной бюджет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3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76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-</w:t>
            </w:r>
          </w:p>
        </w:tc>
      </w:tr>
      <w:tr w:rsidR="00DC7AFA">
        <w:trPr>
          <w:gridAfter w:val="1"/>
          <w:wAfter w:w="1559" w:type="dxa"/>
          <w:trHeight w:val="393"/>
        </w:trPr>
        <w:tc>
          <w:tcPr>
            <w:tcW w:w="2117" w:type="dxa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2" w:type="dxa"/>
            <w:gridSpan w:val="2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noWrap/>
            <w:vAlign w:val="center"/>
          </w:tcPr>
          <w:p w:rsidR="00DC7AFA" w:rsidRDefault="00832C2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Федеральный бюджет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3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76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DC7AFA">
        <w:trPr>
          <w:gridAfter w:val="1"/>
          <w:wAfter w:w="1559" w:type="dxa"/>
          <w:trHeight w:val="393"/>
        </w:trPr>
        <w:tc>
          <w:tcPr>
            <w:tcW w:w="2117" w:type="dxa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2" w:type="dxa"/>
            <w:gridSpan w:val="2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Внебюджетные</w:t>
            </w:r>
          </w:p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средства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3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76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DC7AFA">
        <w:trPr>
          <w:gridAfter w:val="1"/>
          <w:wAfter w:w="1559" w:type="dxa"/>
          <w:trHeight w:val="393"/>
        </w:trPr>
        <w:tc>
          <w:tcPr>
            <w:tcW w:w="2117" w:type="dxa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2" w:type="dxa"/>
            <w:gridSpan w:val="2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noWrap/>
            <w:vAlign w:val="center"/>
          </w:tcPr>
          <w:p w:rsidR="00DC7AFA" w:rsidRDefault="00832C2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Иные источники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3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76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DC7AFA">
        <w:trPr>
          <w:gridAfter w:val="1"/>
          <w:wAfter w:w="1559" w:type="dxa"/>
          <w:trHeight w:val="393"/>
        </w:trPr>
        <w:tc>
          <w:tcPr>
            <w:tcW w:w="2117" w:type="dxa"/>
            <w:vMerge w:val="restart"/>
            <w:noWrap/>
          </w:tcPr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</w:t>
            </w:r>
          </w:p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2.1.1.</w:t>
            </w:r>
          </w:p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2" w:type="dxa"/>
            <w:gridSpan w:val="2"/>
            <w:vMerge w:val="restart"/>
            <w:noWrap/>
          </w:tcPr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843" w:type="dxa"/>
            <w:noWrap/>
            <w:vAlign w:val="center"/>
          </w:tcPr>
          <w:p w:rsidR="00DC7AFA" w:rsidRDefault="00832C2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3" w:type="dxa"/>
            <w:noWrap/>
          </w:tcPr>
          <w:p w:rsidR="00DC7AFA" w:rsidRDefault="00832C26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76" w:type="dxa"/>
            <w:noWrap/>
          </w:tcPr>
          <w:p w:rsidR="00DC7AFA" w:rsidRDefault="00832C26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DC7AFA">
        <w:trPr>
          <w:gridAfter w:val="1"/>
          <w:wAfter w:w="1559" w:type="dxa"/>
          <w:trHeight w:val="393"/>
        </w:trPr>
        <w:tc>
          <w:tcPr>
            <w:tcW w:w="2117" w:type="dxa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2" w:type="dxa"/>
            <w:gridSpan w:val="2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noWrap/>
            <w:vAlign w:val="center"/>
          </w:tcPr>
          <w:p w:rsidR="00DC7AFA" w:rsidRDefault="00832C2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C7AFA">
        <w:trPr>
          <w:gridAfter w:val="1"/>
          <w:wAfter w:w="1559" w:type="dxa"/>
          <w:trHeight w:val="393"/>
        </w:trPr>
        <w:tc>
          <w:tcPr>
            <w:tcW w:w="2117" w:type="dxa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2" w:type="dxa"/>
            <w:gridSpan w:val="2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noWrap/>
            <w:vAlign w:val="center"/>
          </w:tcPr>
          <w:p w:rsidR="00DC7AFA" w:rsidRDefault="00832C2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3" w:type="dxa"/>
            <w:noWrap/>
          </w:tcPr>
          <w:p w:rsidR="00DC7AFA" w:rsidRDefault="00832C26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76" w:type="dxa"/>
            <w:noWrap/>
          </w:tcPr>
          <w:p w:rsidR="00DC7AFA" w:rsidRDefault="00832C26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DC7AFA">
        <w:trPr>
          <w:gridAfter w:val="1"/>
          <w:wAfter w:w="1559" w:type="dxa"/>
          <w:trHeight w:val="393"/>
        </w:trPr>
        <w:tc>
          <w:tcPr>
            <w:tcW w:w="2117" w:type="dxa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2" w:type="dxa"/>
            <w:gridSpan w:val="2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noWrap/>
            <w:vAlign w:val="center"/>
          </w:tcPr>
          <w:p w:rsidR="00DC7AFA" w:rsidRDefault="00832C2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C7AFA">
        <w:trPr>
          <w:gridAfter w:val="1"/>
          <w:wAfter w:w="1559" w:type="dxa"/>
          <w:trHeight w:val="393"/>
        </w:trPr>
        <w:tc>
          <w:tcPr>
            <w:tcW w:w="2117" w:type="dxa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2" w:type="dxa"/>
            <w:gridSpan w:val="2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</w:t>
            </w:r>
          </w:p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средства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C7AFA">
        <w:trPr>
          <w:gridAfter w:val="1"/>
          <w:wAfter w:w="1559" w:type="dxa"/>
          <w:trHeight w:val="393"/>
        </w:trPr>
        <w:tc>
          <w:tcPr>
            <w:tcW w:w="2117" w:type="dxa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2" w:type="dxa"/>
            <w:gridSpan w:val="2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noWrap/>
            <w:vAlign w:val="center"/>
          </w:tcPr>
          <w:p w:rsidR="00DC7AFA" w:rsidRDefault="00832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C7AFA">
        <w:trPr>
          <w:gridAfter w:val="1"/>
          <w:wAfter w:w="1559" w:type="dxa"/>
          <w:trHeight w:val="393"/>
        </w:trPr>
        <w:tc>
          <w:tcPr>
            <w:tcW w:w="2117" w:type="dxa"/>
            <w:vMerge w:val="restart"/>
            <w:noWrap/>
          </w:tcPr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Подпрограмма 4</w:t>
            </w:r>
          </w:p>
        </w:tc>
        <w:tc>
          <w:tcPr>
            <w:tcW w:w="3342" w:type="dxa"/>
            <w:gridSpan w:val="2"/>
            <w:vMerge w:val="restart"/>
            <w:noWrap/>
          </w:tcPr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«Развитие сферы культурно-досуговой деятельности Орликовского сельского поселения»</w:t>
            </w:r>
          </w:p>
        </w:tc>
        <w:tc>
          <w:tcPr>
            <w:tcW w:w="1843" w:type="dxa"/>
            <w:noWrap/>
            <w:vAlign w:val="center"/>
          </w:tcPr>
          <w:p w:rsidR="00DC7AFA" w:rsidRDefault="00832C2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10809,9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3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76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DC7AFA">
        <w:trPr>
          <w:gridAfter w:val="1"/>
          <w:wAfter w:w="1559" w:type="dxa"/>
          <w:trHeight w:val="393"/>
        </w:trPr>
        <w:tc>
          <w:tcPr>
            <w:tcW w:w="2117" w:type="dxa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2" w:type="dxa"/>
            <w:gridSpan w:val="2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noWrap/>
            <w:vAlign w:val="center"/>
          </w:tcPr>
          <w:p w:rsidR="00DC7AFA" w:rsidRDefault="00832C2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10567,9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3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76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C7AFA">
        <w:trPr>
          <w:gridAfter w:val="1"/>
          <w:wAfter w:w="1559" w:type="dxa"/>
          <w:trHeight w:val="393"/>
        </w:trPr>
        <w:tc>
          <w:tcPr>
            <w:tcW w:w="2117" w:type="dxa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2" w:type="dxa"/>
            <w:gridSpan w:val="2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noWrap/>
            <w:vAlign w:val="center"/>
          </w:tcPr>
          <w:p w:rsidR="00DC7AFA" w:rsidRDefault="00832C2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Областной 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бюджет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242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3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76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DC7AFA">
        <w:trPr>
          <w:gridAfter w:val="1"/>
          <w:wAfter w:w="1559" w:type="dxa"/>
          <w:trHeight w:val="393"/>
        </w:trPr>
        <w:tc>
          <w:tcPr>
            <w:tcW w:w="2117" w:type="dxa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2" w:type="dxa"/>
            <w:gridSpan w:val="2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noWrap/>
            <w:vAlign w:val="center"/>
          </w:tcPr>
          <w:p w:rsidR="00DC7AFA" w:rsidRDefault="00832C2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Федеральный бюджет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3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76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DC7AFA">
        <w:trPr>
          <w:gridAfter w:val="1"/>
          <w:wAfter w:w="1559" w:type="dxa"/>
          <w:trHeight w:val="393"/>
        </w:trPr>
        <w:tc>
          <w:tcPr>
            <w:tcW w:w="2117" w:type="dxa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2" w:type="dxa"/>
            <w:gridSpan w:val="2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Внебюджетные </w:t>
            </w:r>
          </w:p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средства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3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76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DC7AFA">
        <w:trPr>
          <w:gridAfter w:val="1"/>
          <w:wAfter w:w="1559" w:type="dxa"/>
          <w:trHeight w:val="393"/>
        </w:trPr>
        <w:tc>
          <w:tcPr>
            <w:tcW w:w="2117" w:type="dxa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2" w:type="dxa"/>
            <w:gridSpan w:val="2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noWrap/>
            <w:vAlign w:val="center"/>
          </w:tcPr>
          <w:p w:rsidR="00DC7AFA" w:rsidRDefault="00832C2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Иные источники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3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76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DC7AFA">
        <w:trPr>
          <w:gridAfter w:val="1"/>
          <w:wAfter w:w="1559" w:type="dxa"/>
          <w:trHeight w:val="393"/>
        </w:trPr>
        <w:tc>
          <w:tcPr>
            <w:tcW w:w="2117" w:type="dxa"/>
            <w:vMerge w:val="restart"/>
            <w:noWrap/>
          </w:tcPr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</w:t>
            </w:r>
          </w:p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4.1.1.</w:t>
            </w:r>
          </w:p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2" w:type="dxa"/>
            <w:gridSpan w:val="2"/>
            <w:vMerge w:val="restart"/>
            <w:noWrap/>
          </w:tcPr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«Обеспечение деятельности учреждений культуры»</w:t>
            </w:r>
          </w:p>
        </w:tc>
        <w:tc>
          <w:tcPr>
            <w:tcW w:w="1843" w:type="dxa"/>
            <w:noWrap/>
            <w:vAlign w:val="center"/>
          </w:tcPr>
          <w:p w:rsidR="00DC7AFA" w:rsidRDefault="00832C2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10809,9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3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76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DC7AFA">
        <w:trPr>
          <w:gridAfter w:val="1"/>
          <w:wAfter w:w="1559" w:type="dxa"/>
          <w:trHeight w:val="393"/>
        </w:trPr>
        <w:tc>
          <w:tcPr>
            <w:tcW w:w="2117" w:type="dxa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2" w:type="dxa"/>
            <w:gridSpan w:val="2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noWrap/>
            <w:vAlign w:val="center"/>
          </w:tcPr>
          <w:p w:rsidR="00DC7AFA" w:rsidRDefault="00832C2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10567,9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3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76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DC7AFA">
        <w:trPr>
          <w:gridAfter w:val="1"/>
          <w:wAfter w:w="1559" w:type="dxa"/>
          <w:trHeight w:val="393"/>
        </w:trPr>
        <w:tc>
          <w:tcPr>
            <w:tcW w:w="2117" w:type="dxa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2" w:type="dxa"/>
            <w:gridSpan w:val="2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noWrap/>
            <w:vAlign w:val="center"/>
          </w:tcPr>
          <w:p w:rsidR="00DC7AFA" w:rsidRDefault="00832C2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242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3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76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DC7AFA">
        <w:trPr>
          <w:gridAfter w:val="1"/>
          <w:wAfter w:w="1559" w:type="dxa"/>
          <w:trHeight w:val="393"/>
        </w:trPr>
        <w:tc>
          <w:tcPr>
            <w:tcW w:w="2117" w:type="dxa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2" w:type="dxa"/>
            <w:gridSpan w:val="2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noWrap/>
            <w:vAlign w:val="center"/>
          </w:tcPr>
          <w:p w:rsidR="00DC7AFA" w:rsidRDefault="00832C2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3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76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DC7AFA">
        <w:trPr>
          <w:gridAfter w:val="1"/>
          <w:wAfter w:w="1559" w:type="dxa"/>
          <w:trHeight w:val="393"/>
        </w:trPr>
        <w:tc>
          <w:tcPr>
            <w:tcW w:w="2117" w:type="dxa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2" w:type="dxa"/>
            <w:gridSpan w:val="2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Внебюджетные </w:t>
            </w:r>
          </w:p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C7AFA">
        <w:trPr>
          <w:gridAfter w:val="1"/>
          <w:wAfter w:w="1559" w:type="dxa"/>
          <w:trHeight w:val="393"/>
        </w:trPr>
        <w:tc>
          <w:tcPr>
            <w:tcW w:w="2117" w:type="dxa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2" w:type="dxa"/>
            <w:gridSpan w:val="2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noWrap/>
            <w:vAlign w:val="center"/>
          </w:tcPr>
          <w:p w:rsidR="00DC7AFA" w:rsidRDefault="00832C2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C7AFA">
        <w:trPr>
          <w:gridAfter w:val="1"/>
          <w:wAfter w:w="1559" w:type="dxa"/>
          <w:trHeight w:val="393"/>
        </w:trPr>
        <w:tc>
          <w:tcPr>
            <w:tcW w:w="2117" w:type="dxa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2" w:type="dxa"/>
            <w:gridSpan w:val="2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noWrap/>
            <w:vAlign w:val="center"/>
          </w:tcPr>
          <w:p w:rsidR="00DC7AFA" w:rsidRDefault="00832C2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Иные источники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3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76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DC7AFA">
        <w:trPr>
          <w:gridAfter w:val="1"/>
          <w:wAfter w:w="1559" w:type="dxa"/>
          <w:trHeight w:val="393"/>
        </w:trPr>
        <w:tc>
          <w:tcPr>
            <w:tcW w:w="2117" w:type="dxa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</w:t>
            </w:r>
          </w:p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средства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7AFA">
        <w:trPr>
          <w:gridAfter w:val="1"/>
          <w:wAfter w:w="1559" w:type="dxa"/>
          <w:trHeight w:val="393"/>
        </w:trPr>
        <w:tc>
          <w:tcPr>
            <w:tcW w:w="2117" w:type="dxa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</w:tcPr>
          <w:p w:rsidR="00DC7AFA" w:rsidRDefault="00832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7AFA">
        <w:trPr>
          <w:gridAfter w:val="1"/>
          <w:wAfter w:w="1559" w:type="dxa"/>
          <w:trHeight w:val="393"/>
        </w:trPr>
        <w:tc>
          <w:tcPr>
            <w:tcW w:w="2117" w:type="dxa"/>
            <w:vMerge w:val="restart"/>
            <w:noWrap/>
          </w:tcPr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Подпрограмма 3</w:t>
            </w:r>
          </w:p>
        </w:tc>
        <w:tc>
          <w:tcPr>
            <w:tcW w:w="3342" w:type="dxa"/>
            <w:gridSpan w:val="2"/>
            <w:vMerge w:val="restart"/>
            <w:noWrap/>
          </w:tcPr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«Вовлечение в занятие физической культурой и спортом жителей Орликовского сельского поселения»</w:t>
            </w:r>
          </w:p>
        </w:tc>
        <w:tc>
          <w:tcPr>
            <w:tcW w:w="1843" w:type="dxa"/>
            <w:noWrap/>
            <w:vAlign w:val="center"/>
          </w:tcPr>
          <w:p w:rsidR="00DC7AFA" w:rsidRDefault="00832C2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1262,3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105,7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124,9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109,4</w:t>
            </w:r>
          </w:p>
        </w:tc>
        <w:tc>
          <w:tcPr>
            <w:tcW w:w="993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150,0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156,0</w:t>
            </w:r>
          </w:p>
        </w:tc>
        <w:tc>
          <w:tcPr>
            <w:tcW w:w="1276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162,0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808,0</w:t>
            </w:r>
          </w:p>
        </w:tc>
      </w:tr>
      <w:tr w:rsidR="00DC7AFA">
        <w:trPr>
          <w:gridAfter w:val="1"/>
          <w:wAfter w:w="1559" w:type="dxa"/>
          <w:trHeight w:val="393"/>
        </w:trPr>
        <w:tc>
          <w:tcPr>
            <w:tcW w:w="2117" w:type="dxa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2" w:type="dxa"/>
            <w:gridSpan w:val="2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noWrap/>
            <w:vAlign w:val="center"/>
          </w:tcPr>
          <w:p w:rsidR="00DC7AFA" w:rsidRDefault="00832C2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1262,3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105,7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124,9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109,4</w:t>
            </w:r>
          </w:p>
        </w:tc>
        <w:tc>
          <w:tcPr>
            <w:tcW w:w="993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150,0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156,0</w:t>
            </w:r>
          </w:p>
        </w:tc>
        <w:tc>
          <w:tcPr>
            <w:tcW w:w="1276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162,0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808,0</w:t>
            </w:r>
          </w:p>
        </w:tc>
      </w:tr>
      <w:tr w:rsidR="00DC7AFA">
        <w:trPr>
          <w:gridAfter w:val="1"/>
          <w:wAfter w:w="1559" w:type="dxa"/>
          <w:trHeight w:val="393"/>
        </w:trPr>
        <w:tc>
          <w:tcPr>
            <w:tcW w:w="2117" w:type="dxa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2" w:type="dxa"/>
            <w:gridSpan w:val="2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noWrap/>
            <w:vAlign w:val="center"/>
          </w:tcPr>
          <w:p w:rsidR="00DC7AFA" w:rsidRDefault="00832C2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C7AFA">
        <w:trPr>
          <w:gridAfter w:val="1"/>
          <w:wAfter w:w="1559" w:type="dxa"/>
          <w:trHeight w:val="393"/>
        </w:trPr>
        <w:tc>
          <w:tcPr>
            <w:tcW w:w="2117" w:type="dxa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2" w:type="dxa"/>
            <w:gridSpan w:val="2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noWrap/>
            <w:vAlign w:val="center"/>
          </w:tcPr>
          <w:p w:rsidR="00DC7AFA" w:rsidRDefault="00832C2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C7AFA">
        <w:trPr>
          <w:gridAfter w:val="1"/>
          <w:wAfter w:w="1559" w:type="dxa"/>
          <w:trHeight w:val="393"/>
        </w:trPr>
        <w:tc>
          <w:tcPr>
            <w:tcW w:w="2117" w:type="dxa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2" w:type="dxa"/>
            <w:gridSpan w:val="2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</w:t>
            </w:r>
          </w:p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средства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C7AFA">
        <w:trPr>
          <w:gridAfter w:val="1"/>
          <w:wAfter w:w="1559" w:type="dxa"/>
          <w:trHeight w:val="393"/>
        </w:trPr>
        <w:tc>
          <w:tcPr>
            <w:tcW w:w="2117" w:type="dxa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2" w:type="dxa"/>
            <w:gridSpan w:val="2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noWrap/>
            <w:vAlign w:val="center"/>
          </w:tcPr>
          <w:p w:rsidR="00DC7AFA" w:rsidRDefault="00832C2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C7AFA">
        <w:trPr>
          <w:gridAfter w:val="1"/>
          <w:wAfter w:w="1559" w:type="dxa"/>
          <w:trHeight w:val="393"/>
        </w:trPr>
        <w:tc>
          <w:tcPr>
            <w:tcW w:w="2117" w:type="dxa"/>
            <w:vMerge w:val="restart"/>
            <w:noWrap/>
          </w:tcPr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</w:t>
            </w:r>
          </w:p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3.1.1</w:t>
            </w:r>
          </w:p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2" w:type="dxa"/>
            <w:gridSpan w:val="2"/>
            <w:vMerge w:val="restart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«Обеспечение мероприятий по оздоровительной компании жителей»</w:t>
            </w:r>
          </w:p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noWrap/>
            <w:vAlign w:val="center"/>
          </w:tcPr>
          <w:p w:rsidR="00DC7AFA" w:rsidRDefault="00832C2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1062,9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105,7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124,9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109,4</w:t>
            </w:r>
          </w:p>
        </w:tc>
        <w:tc>
          <w:tcPr>
            <w:tcW w:w="993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150,0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156,0</w:t>
            </w:r>
          </w:p>
        </w:tc>
        <w:tc>
          <w:tcPr>
            <w:tcW w:w="1276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162,0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808,0</w:t>
            </w:r>
          </w:p>
        </w:tc>
      </w:tr>
      <w:tr w:rsidR="00DC7AFA">
        <w:trPr>
          <w:gridAfter w:val="1"/>
          <w:wAfter w:w="1559" w:type="dxa"/>
          <w:trHeight w:val="393"/>
        </w:trPr>
        <w:tc>
          <w:tcPr>
            <w:tcW w:w="2117" w:type="dxa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2" w:type="dxa"/>
            <w:gridSpan w:val="2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noWrap/>
            <w:vAlign w:val="center"/>
          </w:tcPr>
          <w:p w:rsidR="00DC7AFA" w:rsidRDefault="00832C2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1062,9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105,7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124,9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109,4</w:t>
            </w:r>
          </w:p>
        </w:tc>
        <w:tc>
          <w:tcPr>
            <w:tcW w:w="993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150,0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156,0</w:t>
            </w:r>
          </w:p>
        </w:tc>
        <w:tc>
          <w:tcPr>
            <w:tcW w:w="1276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162,0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808,0</w:t>
            </w:r>
          </w:p>
        </w:tc>
      </w:tr>
      <w:tr w:rsidR="00DC7AFA">
        <w:trPr>
          <w:gridAfter w:val="1"/>
          <w:wAfter w:w="1559" w:type="dxa"/>
          <w:trHeight w:val="393"/>
        </w:trPr>
        <w:tc>
          <w:tcPr>
            <w:tcW w:w="2117" w:type="dxa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</w:tcPr>
          <w:p w:rsidR="00DC7AFA" w:rsidRDefault="00832C2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7AFA">
        <w:trPr>
          <w:gridAfter w:val="1"/>
          <w:wAfter w:w="1559" w:type="dxa"/>
          <w:trHeight w:val="393"/>
        </w:trPr>
        <w:tc>
          <w:tcPr>
            <w:tcW w:w="2117" w:type="dxa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</w:tcPr>
          <w:p w:rsidR="00DC7AFA" w:rsidRDefault="00832C2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7AFA">
        <w:trPr>
          <w:gridAfter w:val="1"/>
          <w:wAfter w:w="1559" w:type="dxa"/>
          <w:trHeight w:val="393"/>
        </w:trPr>
        <w:tc>
          <w:tcPr>
            <w:tcW w:w="2117" w:type="dxa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</w:t>
            </w:r>
          </w:p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средства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7AFA">
        <w:trPr>
          <w:gridAfter w:val="1"/>
          <w:wAfter w:w="1559" w:type="dxa"/>
          <w:trHeight w:val="393"/>
        </w:trPr>
        <w:tc>
          <w:tcPr>
            <w:tcW w:w="2117" w:type="dxa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</w:tcPr>
          <w:p w:rsidR="00DC7AFA" w:rsidRDefault="00832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C7AFA" w:rsidRDefault="00832C26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</w:p>
    <w:tbl>
      <w:tblPr>
        <w:tblW w:w="0" w:type="auto"/>
        <w:jc w:val="right"/>
        <w:tblLook w:val="04A0"/>
      </w:tblPr>
      <w:tblGrid>
        <w:gridCol w:w="4643"/>
      </w:tblGrid>
      <w:tr w:rsidR="00DC7AFA">
        <w:trPr>
          <w:jc w:val="right"/>
        </w:trPr>
        <w:tc>
          <w:tcPr>
            <w:tcW w:w="4643" w:type="dxa"/>
            <w:shd w:val="clear" w:color="auto" w:fill="auto"/>
            <w:noWrap/>
          </w:tcPr>
          <w:p w:rsidR="00DC7AFA" w:rsidRDefault="00832C2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Приложение № 4</w:t>
            </w:r>
          </w:p>
          <w:p w:rsidR="00DC7AFA" w:rsidRDefault="00832C2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муниципальной программе </w:t>
            </w:r>
          </w:p>
          <w:p w:rsidR="00DC7AFA" w:rsidRDefault="00832C2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«Устойчивое развитие сельских территорий Орликовского сельского поселения Чернянского района Белгородской области»</w:t>
            </w:r>
          </w:p>
        </w:tc>
      </w:tr>
    </w:tbl>
    <w:p w:rsidR="00DC7AFA" w:rsidRDefault="00DC7AFA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DC7AFA" w:rsidRDefault="00832C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1" w:name="_Hlk31186343"/>
      <w:r>
        <w:rPr>
          <w:rFonts w:ascii="Times New Roman" w:hAnsi="Times New Roman" w:cs="Times New Roman"/>
          <w:b/>
          <w:bCs/>
        </w:rPr>
        <w:t>Ресурсное обеспечение</w:t>
      </w:r>
    </w:p>
    <w:p w:rsidR="00DC7AFA" w:rsidRDefault="00832C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реализации муниципальной программы за счет средств местного бюджета на I этап реализации</w:t>
      </w:r>
    </w:p>
    <w:p w:rsidR="00DC7AFA" w:rsidRDefault="00832C2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1</w:t>
      </w:r>
    </w:p>
    <w:tbl>
      <w:tblPr>
        <w:tblW w:w="160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8"/>
        <w:gridCol w:w="1860"/>
        <w:gridCol w:w="1329"/>
        <w:gridCol w:w="780"/>
        <w:gridCol w:w="850"/>
        <w:gridCol w:w="850"/>
        <w:gridCol w:w="854"/>
        <w:gridCol w:w="1358"/>
        <w:gridCol w:w="18"/>
        <w:gridCol w:w="1032"/>
        <w:gridCol w:w="992"/>
        <w:gridCol w:w="851"/>
        <w:gridCol w:w="992"/>
        <w:gridCol w:w="992"/>
        <w:gridCol w:w="850"/>
        <w:gridCol w:w="1134"/>
      </w:tblGrid>
      <w:tr w:rsidR="00DC7AFA">
        <w:trPr>
          <w:trHeight w:val="344"/>
          <w:tblHeader/>
        </w:trPr>
        <w:tc>
          <w:tcPr>
            <w:tcW w:w="1348" w:type="dxa"/>
            <w:vMerge w:val="restart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1860" w:type="dxa"/>
            <w:vMerge w:val="restart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муниципальной программы,</w:t>
            </w:r>
          </w:p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подпрограммы, основные мероприятия</w:t>
            </w:r>
          </w:p>
        </w:tc>
        <w:tc>
          <w:tcPr>
            <w:tcW w:w="1329" w:type="dxa"/>
            <w:vMerge w:val="restart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Ответственный исполнитель,</w:t>
            </w:r>
          </w:p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соисполнители и участники</w:t>
            </w:r>
          </w:p>
        </w:tc>
        <w:tc>
          <w:tcPr>
            <w:tcW w:w="3334" w:type="dxa"/>
            <w:gridSpan w:val="4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358" w:type="dxa"/>
            <w:vMerge w:val="restart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Общий объем финансирования, тыс. рублей</w:t>
            </w:r>
          </w:p>
        </w:tc>
        <w:tc>
          <w:tcPr>
            <w:tcW w:w="5727" w:type="dxa"/>
            <w:gridSpan w:val="7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Расходов (тыс. рублей), годы</w:t>
            </w:r>
          </w:p>
        </w:tc>
        <w:tc>
          <w:tcPr>
            <w:tcW w:w="1134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на I этап реализации (2015-2020 гг), тыс. рублей</w:t>
            </w:r>
          </w:p>
        </w:tc>
      </w:tr>
      <w:tr w:rsidR="00DC7AFA">
        <w:trPr>
          <w:trHeight w:val="565"/>
          <w:tblHeader/>
        </w:trPr>
        <w:tc>
          <w:tcPr>
            <w:tcW w:w="1348" w:type="dxa"/>
            <w:vMerge/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60" w:type="dxa"/>
            <w:vMerge/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29" w:type="dxa"/>
            <w:vMerge/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Рз, Пр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854" w:type="dxa"/>
            <w:noWrap/>
          </w:tcPr>
          <w:p w:rsidR="00DC7AFA" w:rsidRDefault="00832C2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358" w:type="dxa"/>
            <w:vMerge/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2015 год</w:t>
            </w:r>
          </w:p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2016 год</w:t>
            </w:r>
          </w:p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2017 год</w:t>
            </w:r>
          </w:p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2018 год</w:t>
            </w:r>
          </w:p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2019 год</w:t>
            </w:r>
          </w:p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2020</w:t>
            </w:r>
          </w:p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1134" w:type="dxa"/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C7AFA">
        <w:trPr>
          <w:trHeight w:val="270"/>
          <w:tblHeader/>
        </w:trPr>
        <w:tc>
          <w:tcPr>
            <w:tcW w:w="1348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60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29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80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854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358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050" w:type="dxa"/>
            <w:gridSpan w:val="2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134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</w:tr>
      <w:tr w:rsidR="00DC7AFA">
        <w:trPr>
          <w:trHeight w:val="633"/>
        </w:trPr>
        <w:tc>
          <w:tcPr>
            <w:tcW w:w="1348" w:type="dxa"/>
            <w:vMerge w:val="restart"/>
            <w:noWrap/>
          </w:tcPr>
          <w:p w:rsidR="00DC7AFA" w:rsidRDefault="00832C26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Муниципальная программа</w:t>
            </w:r>
          </w:p>
        </w:tc>
        <w:tc>
          <w:tcPr>
            <w:tcW w:w="1860" w:type="dxa"/>
            <w:vMerge w:val="restart"/>
            <w:noWrap/>
          </w:tcPr>
          <w:p w:rsidR="00DC7AFA" w:rsidRDefault="00832C26">
            <w:pPr>
              <w:spacing w:after="0" w:line="240" w:lineRule="auto"/>
              <w:ind w:left="-40" w:firstLine="4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«Устойчивое развитие сельских территорий Орликовского сельского поселения                                                                                                                                                Чернянского района Белгородской области»                                                                                                                              </w:t>
            </w:r>
          </w:p>
        </w:tc>
        <w:tc>
          <w:tcPr>
            <w:tcW w:w="1329" w:type="dxa"/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Всего, в том </w:t>
            </w:r>
          </w:p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числе:</w:t>
            </w:r>
          </w:p>
        </w:tc>
        <w:tc>
          <w:tcPr>
            <w:tcW w:w="780" w:type="dxa"/>
            <w:noWrap/>
          </w:tcPr>
          <w:p w:rsidR="00DC7AFA" w:rsidRDefault="00832C2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913</w:t>
            </w:r>
          </w:p>
        </w:tc>
        <w:tc>
          <w:tcPr>
            <w:tcW w:w="850" w:type="dxa"/>
            <w:noWrap/>
          </w:tcPr>
          <w:p w:rsidR="00DC7AFA" w:rsidRDefault="00832C2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850" w:type="dxa"/>
            <w:noWrap/>
          </w:tcPr>
          <w:p w:rsidR="00DC7AFA" w:rsidRDefault="00832C2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854" w:type="dxa"/>
            <w:noWrap/>
          </w:tcPr>
          <w:p w:rsidR="00DC7AFA" w:rsidRDefault="00832C2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1358" w:type="dxa"/>
            <w:noWrap/>
          </w:tcPr>
          <w:p w:rsidR="00DC7AFA" w:rsidRDefault="00832C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28034,3</w:t>
            </w:r>
          </w:p>
        </w:tc>
        <w:tc>
          <w:tcPr>
            <w:tcW w:w="1050" w:type="dxa"/>
            <w:gridSpan w:val="2"/>
            <w:noWrap/>
          </w:tcPr>
          <w:p w:rsidR="00DC7AFA" w:rsidRDefault="00832C26">
            <w:pPr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2428</w:t>
            </w:r>
          </w:p>
        </w:tc>
        <w:tc>
          <w:tcPr>
            <w:tcW w:w="992" w:type="dxa"/>
            <w:noWrap/>
          </w:tcPr>
          <w:p w:rsidR="00DC7AFA" w:rsidRDefault="00832C26">
            <w:pPr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2425</w:t>
            </w:r>
          </w:p>
        </w:tc>
        <w:tc>
          <w:tcPr>
            <w:tcW w:w="851" w:type="dxa"/>
            <w:noWrap/>
          </w:tcPr>
          <w:p w:rsidR="00DC7AFA" w:rsidRDefault="00832C26">
            <w:pPr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2571</w:t>
            </w:r>
          </w:p>
        </w:tc>
        <w:tc>
          <w:tcPr>
            <w:tcW w:w="992" w:type="dxa"/>
            <w:noWrap/>
          </w:tcPr>
          <w:p w:rsidR="00DC7AFA" w:rsidRDefault="00832C26">
            <w:pPr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5156,2</w:t>
            </w:r>
          </w:p>
        </w:tc>
        <w:tc>
          <w:tcPr>
            <w:tcW w:w="992" w:type="dxa"/>
            <w:noWrap/>
          </w:tcPr>
          <w:p w:rsidR="00DC7AFA" w:rsidRDefault="00832C26">
            <w:pPr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3252</w:t>
            </w:r>
          </w:p>
        </w:tc>
        <w:tc>
          <w:tcPr>
            <w:tcW w:w="850" w:type="dxa"/>
            <w:noWrap/>
          </w:tcPr>
          <w:p w:rsidR="00DC7AFA" w:rsidRDefault="00832C26">
            <w:pPr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2137,2</w:t>
            </w:r>
          </w:p>
        </w:tc>
        <w:tc>
          <w:tcPr>
            <w:tcW w:w="1134" w:type="dxa"/>
            <w:noWrap/>
          </w:tcPr>
          <w:p w:rsidR="00DC7AFA" w:rsidRDefault="00832C26">
            <w:pPr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17969,4</w:t>
            </w:r>
          </w:p>
        </w:tc>
      </w:tr>
      <w:tr w:rsidR="00DC7AFA">
        <w:trPr>
          <w:trHeight w:val="457"/>
        </w:trPr>
        <w:tc>
          <w:tcPr>
            <w:tcW w:w="1348" w:type="dxa"/>
            <w:vMerge/>
            <w:noWrap/>
          </w:tcPr>
          <w:p w:rsidR="00DC7AFA" w:rsidRDefault="00DC7AFA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60" w:type="dxa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29" w:type="dxa"/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Орликовского сельского поселения</w:t>
            </w:r>
          </w:p>
        </w:tc>
        <w:tc>
          <w:tcPr>
            <w:tcW w:w="780" w:type="dxa"/>
            <w:noWrap/>
          </w:tcPr>
          <w:p w:rsidR="00DC7AFA" w:rsidRDefault="00832C26">
            <w:r>
              <w:rPr>
                <w:rFonts w:ascii="Times New Roman" w:hAnsi="Times New Roman" w:cs="Times New Roman"/>
                <w:b/>
                <w:bCs/>
              </w:rPr>
              <w:t>913</w:t>
            </w:r>
          </w:p>
        </w:tc>
        <w:tc>
          <w:tcPr>
            <w:tcW w:w="850" w:type="dxa"/>
            <w:noWrap/>
          </w:tcPr>
          <w:p w:rsidR="00DC7AFA" w:rsidRDefault="00832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noWrap/>
          </w:tcPr>
          <w:p w:rsidR="00DC7AFA" w:rsidRDefault="00832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4" w:type="dxa"/>
            <w:noWrap/>
          </w:tcPr>
          <w:p w:rsidR="00DC7AFA" w:rsidRDefault="00832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58" w:type="dxa"/>
            <w:noWrap/>
          </w:tcPr>
          <w:p w:rsidR="00DC7AFA" w:rsidRDefault="00832C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28034,3</w:t>
            </w:r>
          </w:p>
        </w:tc>
        <w:tc>
          <w:tcPr>
            <w:tcW w:w="1050" w:type="dxa"/>
            <w:gridSpan w:val="2"/>
            <w:noWrap/>
          </w:tcPr>
          <w:p w:rsidR="00DC7AFA" w:rsidRDefault="00832C26">
            <w:pPr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2428</w:t>
            </w:r>
          </w:p>
        </w:tc>
        <w:tc>
          <w:tcPr>
            <w:tcW w:w="992" w:type="dxa"/>
            <w:noWrap/>
          </w:tcPr>
          <w:p w:rsidR="00DC7AFA" w:rsidRDefault="00832C26">
            <w:pPr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2425</w:t>
            </w:r>
          </w:p>
        </w:tc>
        <w:tc>
          <w:tcPr>
            <w:tcW w:w="851" w:type="dxa"/>
            <w:noWrap/>
          </w:tcPr>
          <w:p w:rsidR="00DC7AFA" w:rsidRDefault="00832C26">
            <w:pPr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2571</w:t>
            </w:r>
          </w:p>
        </w:tc>
        <w:tc>
          <w:tcPr>
            <w:tcW w:w="992" w:type="dxa"/>
            <w:noWrap/>
          </w:tcPr>
          <w:p w:rsidR="00DC7AFA" w:rsidRDefault="00832C26">
            <w:pPr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5156,2</w:t>
            </w:r>
          </w:p>
        </w:tc>
        <w:tc>
          <w:tcPr>
            <w:tcW w:w="992" w:type="dxa"/>
            <w:noWrap/>
          </w:tcPr>
          <w:p w:rsidR="00DC7AFA" w:rsidRDefault="00832C26">
            <w:pPr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3252</w:t>
            </w:r>
          </w:p>
        </w:tc>
        <w:tc>
          <w:tcPr>
            <w:tcW w:w="850" w:type="dxa"/>
            <w:noWrap/>
          </w:tcPr>
          <w:p w:rsidR="00DC7AFA" w:rsidRDefault="00832C26">
            <w:pPr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2137,2</w:t>
            </w:r>
          </w:p>
        </w:tc>
        <w:tc>
          <w:tcPr>
            <w:tcW w:w="1134" w:type="dxa"/>
            <w:noWrap/>
          </w:tcPr>
          <w:p w:rsidR="00DC7AFA" w:rsidRDefault="00832C26">
            <w:pPr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17969,4</w:t>
            </w:r>
          </w:p>
        </w:tc>
      </w:tr>
      <w:tr w:rsidR="00DC7AFA">
        <w:trPr>
          <w:trHeight w:val="679"/>
        </w:trPr>
        <w:tc>
          <w:tcPr>
            <w:tcW w:w="1348" w:type="dxa"/>
            <w:vMerge w:val="restart"/>
            <w:noWrap/>
          </w:tcPr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Подпрограмма 1</w:t>
            </w:r>
          </w:p>
        </w:tc>
        <w:tc>
          <w:tcPr>
            <w:tcW w:w="1860" w:type="dxa"/>
            <w:vMerge w:val="restart"/>
            <w:noWrap/>
          </w:tcPr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«Благоустройство Орликовского сельского поселения»</w:t>
            </w:r>
          </w:p>
        </w:tc>
        <w:tc>
          <w:tcPr>
            <w:tcW w:w="1329" w:type="dxa"/>
            <w:noWrap/>
          </w:tcPr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Всего, в том </w:t>
            </w:r>
          </w:p>
          <w:p w:rsidR="00DC7AFA" w:rsidRDefault="00832C2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числе:</w:t>
            </w:r>
          </w:p>
        </w:tc>
        <w:tc>
          <w:tcPr>
            <w:tcW w:w="780" w:type="dxa"/>
            <w:noWrap/>
          </w:tcPr>
          <w:p w:rsidR="00DC7AFA" w:rsidRDefault="00832C26">
            <w:r>
              <w:rPr>
                <w:rFonts w:ascii="Times New Roman" w:hAnsi="Times New Roman" w:cs="Times New Roman"/>
                <w:b/>
                <w:bCs/>
              </w:rPr>
              <w:t>913</w:t>
            </w:r>
          </w:p>
        </w:tc>
        <w:tc>
          <w:tcPr>
            <w:tcW w:w="850" w:type="dxa"/>
            <w:noWrap/>
          </w:tcPr>
          <w:p w:rsidR="00DC7AFA" w:rsidRDefault="00832C2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850" w:type="dxa"/>
            <w:noWrap/>
          </w:tcPr>
          <w:p w:rsidR="00DC7AFA" w:rsidRDefault="00832C2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854" w:type="dxa"/>
            <w:noWrap/>
          </w:tcPr>
          <w:p w:rsidR="00DC7AFA" w:rsidRDefault="00832C2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1358" w:type="dxa"/>
            <w:noWrap/>
          </w:tcPr>
          <w:p w:rsidR="00DC7AFA" w:rsidRDefault="00832C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16204,1</w:t>
            </w:r>
          </w:p>
        </w:tc>
        <w:tc>
          <w:tcPr>
            <w:tcW w:w="1050" w:type="dxa"/>
            <w:gridSpan w:val="2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713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418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497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484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2794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2041,2</w:t>
            </w:r>
          </w:p>
        </w:tc>
        <w:tc>
          <w:tcPr>
            <w:tcW w:w="1134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6947,2</w:t>
            </w:r>
          </w:p>
        </w:tc>
      </w:tr>
      <w:tr w:rsidR="00DC7AFA">
        <w:trPr>
          <w:trHeight w:val="1419"/>
        </w:trPr>
        <w:tc>
          <w:tcPr>
            <w:tcW w:w="1348" w:type="dxa"/>
            <w:vMerge/>
            <w:noWrap/>
          </w:tcPr>
          <w:p w:rsidR="00DC7AFA" w:rsidRDefault="00DC7A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Merge/>
            <w:noWrap/>
          </w:tcPr>
          <w:p w:rsidR="00DC7AFA" w:rsidRDefault="00DC7A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Орликовского сельского поселения</w:t>
            </w:r>
          </w:p>
        </w:tc>
        <w:tc>
          <w:tcPr>
            <w:tcW w:w="780" w:type="dxa"/>
            <w:noWrap/>
          </w:tcPr>
          <w:p w:rsidR="00DC7AFA" w:rsidRDefault="00832C26">
            <w:r>
              <w:rPr>
                <w:rFonts w:ascii="Times New Roman" w:hAnsi="Times New Roman" w:cs="Times New Roman"/>
                <w:b/>
                <w:bCs/>
              </w:rPr>
              <w:t>913</w:t>
            </w:r>
          </w:p>
        </w:tc>
        <w:tc>
          <w:tcPr>
            <w:tcW w:w="850" w:type="dxa"/>
            <w:noWrap/>
          </w:tcPr>
          <w:p w:rsidR="00DC7AFA" w:rsidRDefault="00832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850" w:type="dxa"/>
            <w:noWrap/>
          </w:tcPr>
          <w:p w:rsidR="00DC7AFA" w:rsidRDefault="00DC7A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noWrap/>
          </w:tcPr>
          <w:p w:rsidR="00DC7AFA" w:rsidRDefault="00DC7A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noWrap/>
          </w:tcPr>
          <w:p w:rsidR="00DC7AFA" w:rsidRDefault="00832C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16204,1</w:t>
            </w:r>
          </w:p>
        </w:tc>
        <w:tc>
          <w:tcPr>
            <w:tcW w:w="1050" w:type="dxa"/>
            <w:gridSpan w:val="2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713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418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497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484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2794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2041,2</w:t>
            </w:r>
          </w:p>
        </w:tc>
        <w:tc>
          <w:tcPr>
            <w:tcW w:w="1134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6947,2</w:t>
            </w:r>
          </w:p>
        </w:tc>
      </w:tr>
      <w:tr w:rsidR="00DC7AFA">
        <w:trPr>
          <w:trHeight w:val="760"/>
        </w:trPr>
        <w:tc>
          <w:tcPr>
            <w:tcW w:w="1348" w:type="dxa"/>
            <w:vMerge w:val="restart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Основное</w:t>
            </w:r>
          </w:p>
          <w:p w:rsidR="00DC7AFA" w:rsidRDefault="00832C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1.1.1.</w:t>
            </w:r>
          </w:p>
        </w:tc>
        <w:tc>
          <w:tcPr>
            <w:tcW w:w="1860" w:type="dxa"/>
            <w:vMerge w:val="restart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«Благоустройство территории сельского поселения»</w:t>
            </w:r>
          </w:p>
        </w:tc>
        <w:tc>
          <w:tcPr>
            <w:tcW w:w="1329" w:type="dxa"/>
            <w:vMerge w:val="restart"/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Орликовского сельского поселения</w:t>
            </w:r>
          </w:p>
        </w:tc>
        <w:tc>
          <w:tcPr>
            <w:tcW w:w="780" w:type="dxa"/>
            <w:vMerge w:val="restart"/>
            <w:noWrap/>
          </w:tcPr>
          <w:p w:rsidR="00DC7AFA" w:rsidRDefault="00832C26">
            <w:r>
              <w:rPr>
                <w:rFonts w:ascii="Times New Roman" w:hAnsi="Times New Roman" w:cs="Times New Roman"/>
                <w:b/>
                <w:bCs/>
              </w:rPr>
              <w:t>913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0112001</w:t>
            </w:r>
          </w:p>
        </w:tc>
        <w:tc>
          <w:tcPr>
            <w:tcW w:w="854" w:type="dxa"/>
            <w:noWrap/>
          </w:tcPr>
          <w:p w:rsidR="00DC7AFA" w:rsidRDefault="00832C2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358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15806,7</w:t>
            </w:r>
          </w:p>
        </w:tc>
        <w:tc>
          <w:tcPr>
            <w:tcW w:w="1050" w:type="dxa"/>
            <w:gridSpan w:val="2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713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418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497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484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2794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2041,2</w:t>
            </w:r>
          </w:p>
        </w:tc>
        <w:tc>
          <w:tcPr>
            <w:tcW w:w="1134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6947,2</w:t>
            </w:r>
          </w:p>
        </w:tc>
      </w:tr>
      <w:tr w:rsidR="00DC7AFA">
        <w:trPr>
          <w:trHeight w:val="760"/>
        </w:trPr>
        <w:tc>
          <w:tcPr>
            <w:tcW w:w="1348" w:type="dxa"/>
            <w:vMerge/>
            <w:noWrap/>
          </w:tcPr>
          <w:p w:rsidR="00DC7AFA" w:rsidRDefault="00DC7A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Merge/>
            <w:noWrap/>
          </w:tcPr>
          <w:p w:rsidR="00DC7AFA" w:rsidRDefault="00DC7A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Merge/>
            <w:noWrap/>
            <w:vAlign w:val="center"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vMerge/>
            <w:noWrap/>
          </w:tcPr>
          <w:p w:rsidR="00DC7AFA" w:rsidRDefault="00DC7AF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noWrap/>
          </w:tcPr>
          <w:p w:rsidR="00DC7AFA" w:rsidRDefault="00832C2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0110120460</w:t>
            </w:r>
          </w:p>
        </w:tc>
        <w:tc>
          <w:tcPr>
            <w:tcW w:w="854" w:type="dxa"/>
            <w:noWrap/>
          </w:tcPr>
          <w:p w:rsidR="00DC7AFA" w:rsidRDefault="00832C2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358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360,0</w:t>
            </w:r>
          </w:p>
        </w:tc>
        <w:tc>
          <w:tcPr>
            <w:tcW w:w="1050" w:type="dxa"/>
            <w:gridSpan w:val="2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0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0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0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0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0</w:t>
            </w:r>
          </w:p>
        </w:tc>
        <w:tc>
          <w:tcPr>
            <w:tcW w:w="1134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0</w:t>
            </w:r>
          </w:p>
        </w:tc>
      </w:tr>
      <w:tr w:rsidR="00DC7AFA">
        <w:trPr>
          <w:trHeight w:val="767"/>
        </w:trPr>
        <w:tc>
          <w:tcPr>
            <w:tcW w:w="1348" w:type="dxa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</w:t>
            </w:r>
          </w:p>
          <w:p w:rsidR="00DC7AFA" w:rsidRDefault="00832C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1.1.2.</w:t>
            </w:r>
          </w:p>
        </w:tc>
        <w:tc>
          <w:tcPr>
            <w:tcW w:w="1860" w:type="dxa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«Обустройство воинских захоронений»</w:t>
            </w:r>
          </w:p>
        </w:tc>
        <w:tc>
          <w:tcPr>
            <w:tcW w:w="1329" w:type="dxa"/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Орликовского сельского поселения</w:t>
            </w:r>
          </w:p>
        </w:tc>
        <w:tc>
          <w:tcPr>
            <w:tcW w:w="780" w:type="dxa"/>
            <w:noWrap/>
          </w:tcPr>
          <w:p w:rsidR="00DC7AFA" w:rsidRDefault="00832C26">
            <w:r>
              <w:rPr>
                <w:rFonts w:ascii="Times New Roman" w:hAnsi="Times New Roman" w:cs="Times New Roman"/>
                <w:b/>
                <w:bCs/>
              </w:rPr>
              <w:t>913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01302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>
              <w:rPr>
                <w:rFonts w:ascii="Times New Roman" w:hAnsi="Times New Roman" w:cs="Times New Roman"/>
              </w:rPr>
              <w:t>2990</w:t>
            </w:r>
          </w:p>
        </w:tc>
        <w:tc>
          <w:tcPr>
            <w:tcW w:w="854" w:type="dxa"/>
            <w:noWrap/>
          </w:tcPr>
          <w:p w:rsidR="00DC7AFA" w:rsidRDefault="00832C2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358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37,4</w:t>
            </w:r>
          </w:p>
        </w:tc>
        <w:tc>
          <w:tcPr>
            <w:tcW w:w="1050" w:type="dxa"/>
            <w:gridSpan w:val="2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0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0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0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0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0</w:t>
            </w:r>
          </w:p>
        </w:tc>
        <w:tc>
          <w:tcPr>
            <w:tcW w:w="1134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0</w:t>
            </w:r>
          </w:p>
        </w:tc>
      </w:tr>
      <w:tr w:rsidR="00DC7AFA">
        <w:trPr>
          <w:trHeight w:val="2342"/>
        </w:trPr>
        <w:tc>
          <w:tcPr>
            <w:tcW w:w="1348" w:type="dxa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Подпрограмма 2</w:t>
            </w:r>
          </w:p>
        </w:tc>
        <w:tc>
          <w:tcPr>
            <w:tcW w:w="1860" w:type="dxa"/>
            <w:noWrap/>
          </w:tcPr>
          <w:p w:rsidR="00DC7AFA" w:rsidRDefault="00832C26">
            <w:pPr>
              <w:tabs>
                <w:tab w:val="left" w:pos="193"/>
                <w:tab w:val="left" w:pos="37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329" w:type="dxa"/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Орликовского сельского поселения</w:t>
            </w:r>
          </w:p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noWrap/>
          </w:tcPr>
          <w:p w:rsidR="00DC7AFA" w:rsidRDefault="00832C2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913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0112001</w:t>
            </w:r>
          </w:p>
        </w:tc>
        <w:tc>
          <w:tcPr>
            <w:tcW w:w="854" w:type="dxa"/>
            <w:noWrap/>
          </w:tcPr>
          <w:p w:rsidR="00DC7AFA" w:rsidRDefault="00832C2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358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50" w:type="dxa"/>
            <w:gridSpan w:val="2"/>
            <w:noWrap/>
          </w:tcPr>
          <w:p w:rsidR="00DC7AFA" w:rsidRDefault="00832C26">
            <w:pPr>
              <w:spacing w:after="0"/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/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/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/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/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/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34" w:type="dxa"/>
            <w:noWrap/>
          </w:tcPr>
          <w:p w:rsidR="00DC7AFA" w:rsidRDefault="00832C26">
            <w:pPr>
              <w:spacing w:after="0"/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C7AFA">
        <w:trPr>
          <w:trHeight w:val="323"/>
        </w:trPr>
        <w:tc>
          <w:tcPr>
            <w:tcW w:w="1348" w:type="dxa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</w:t>
            </w:r>
          </w:p>
          <w:p w:rsidR="00DC7AFA" w:rsidRDefault="00832C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мероприятие 2.1.1.</w:t>
            </w:r>
          </w:p>
        </w:tc>
        <w:tc>
          <w:tcPr>
            <w:tcW w:w="1860" w:type="dxa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329" w:type="dxa"/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Всего, в том </w:t>
            </w:r>
          </w:p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числе:</w:t>
            </w:r>
          </w:p>
        </w:tc>
        <w:tc>
          <w:tcPr>
            <w:tcW w:w="780" w:type="dxa"/>
            <w:noWrap/>
          </w:tcPr>
          <w:p w:rsidR="00DC7AFA" w:rsidRDefault="00832C2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913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0112001</w:t>
            </w:r>
          </w:p>
        </w:tc>
        <w:tc>
          <w:tcPr>
            <w:tcW w:w="854" w:type="dxa"/>
            <w:noWrap/>
          </w:tcPr>
          <w:p w:rsidR="00DC7AFA" w:rsidRDefault="00832C2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358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50" w:type="dxa"/>
            <w:gridSpan w:val="2"/>
            <w:noWrap/>
          </w:tcPr>
          <w:p w:rsidR="00DC7AFA" w:rsidRDefault="00832C26">
            <w:pPr>
              <w:spacing w:after="0"/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/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/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/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/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/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34" w:type="dxa"/>
            <w:noWrap/>
          </w:tcPr>
          <w:p w:rsidR="00DC7AFA" w:rsidRDefault="00832C26">
            <w:pPr>
              <w:spacing w:after="0"/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C7AFA">
        <w:trPr>
          <w:trHeight w:val="1651"/>
        </w:trPr>
        <w:tc>
          <w:tcPr>
            <w:tcW w:w="1348" w:type="dxa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Подпрограмма 4</w:t>
            </w:r>
          </w:p>
        </w:tc>
        <w:tc>
          <w:tcPr>
            <w:tcW w:w="1860" w:type="dxa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«Развитие сферы культурно-досуговой деятельности Орликовского сельского поселения»</w:t>
            </w:r>
          </w:p>
        </w:tc>
        <w:tc>
          <w:tcPr>
            <w:tcW w:w="1329" w:type="dxa"/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780" w:type="dxa"/>
            <w:noWrap/>
          </w:tcPr>
          <w:p w:rsidR="00DC7AFA" w:rsidRDefault="00832C26">
            <w:r>
              <w:rPr>
                <w:rFonts w:ascii="Times New Roman" w:hAnsi="Times New Roman" w:cs="Times New Roman"/>
                <w:b/>
                <w:bCs/>
              </w:rPr>
              <w:t>913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854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1376" w:type="dxa"/>
            <w:gridSpan w:val="2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10567,9</w:t>
            </w:r>
          </w:p>
        </w:tc>
        <w:tc>
          <w:tcPr>
            <w:tcW w:w="1032" w:type="dxa"/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1641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1929,7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2004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4608,2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386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0</w:t>
            </w:r>
          </w:p>
        </w:tc>
        <w:tc>
          <w:tcPr>
            <w:tcW w:w="1134" w:type="dxa"/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10567,9</w:t>
            </w:r>
          </w:p>
        </w:tc>
      </w:tr>
      <w:tr w:rsidR="00DC7AFA">
        <w:trPr>
          <w:trHeight w:val="1547"/>
        </w:trPr>
        <w:tc>
          <w:tcPr>
            <w:tcW w:w="1348" w:type="dxa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</w:t>
            </w:r>
          </w:p>
          <w:p w:rsidR="00DC7AFA" w:rsidRDefault="00832C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4.1.1.</w:t>
            </w:r>
          </w:p>
        </w:tc>
        <w:tc>
          <w:tcPr>
            <w:tcW w:w="1860" w:type="dxa"/>
            <w:noWrap/>
          </w:tcPr>
          <w:p w:rsidR="00DC7AFA" w:rsidRDefault="00832C26">
            <w:pPr>
              <w:pStyle w:val="af4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«Обеспечение  деятельности учреждений культуры» </w:t>
            </w:r>
          </w:p>
        </w:tc>
        <w:tc>
          <w:tcPr>
            <w:tcW w:w="1329" w:type="dxa"/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Орликовского сельского поселения </w:t>
            </w:r>
          </w:p>
        </w:tc>
        <w:tc>
          <w:tcPr>
            <w:tcW w:w="780" w:type="dxa"/>
            <w:noWrap/>
          </w:tcPr>
          <w:p w:rsidR="00DC7AFA" w:rsidRDefault="00832C26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850" w:type="dxa"/>
            <w:noWrap/>
          </w:tcPr>
          <w:p w:rsidR="00DC7AFA" w:rsidRDefault="00832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0130059</w:t>
            </w:r>
          </w:p>
        </w:tc>
        <w:tc>
          <w:tcPr>
            <w:tcW w:w="854" w:type="dxa"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gridSpan w:val="2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10567,9</w:t>
            </w:r>
          </w:p>
        </w:tc>
        <w:tc>
          <w:tcPr>
            <w:tcW w:w="1032" w:type="dxa"/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1641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1929,7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2004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4608,2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386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0</w:t>
            </w:r>
          </w:p>
        </w:tc>
        <w:tc>
          <w:tcPr>
            <w:tcW w:w="1134" w:type="dxa"/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10567,9</w:t>
            </w:r>
          </w:p>
        </w:tc>
      </w:tr>
      <w:tr w:rsidR="00DC7AFA">
        <w:trPr>
          <w:trHeight w:val="1032"/>
        </w:trPr>
        <w:tc>
          <w:tcPr>
            <w:tcW w:w="1348" w:type="dxa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Подпрограмма3</w:t>
            </w:r>
          </w:p>
        </w:tc>
        <w:tc>
          <w:tcPr>
            <w:tcW w:w="1860" w:type="dxa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«Вовлечение в занятие физической культурой и спортом жителей Орликовского сельского поселения»</w:t>
            </w:r>
          </w:p>
        </w:tc>
        <w:tc>
          <w:tcPr>
            <w:tcW w:w="1329" w:type="dxa"/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Орликовского сельского поселения</w:t>
            </w:r>
          </w:p>
        </w:tc>
        <w:tc>
          <w:tcPr>
            <w:tcW w:w="780" w:type="dxa"/>
            <w:noWrap/>
          </w:tcPr>
          <w:p w:rsidR="00DC7AFA" w:rsidRDefault="00832C26">
            <w:r>
              <w:rPr>
                <w:rFonts w:ascii="Times New Roman" w:hAnsi="Times New Roman" w:cs="Times New Roman"/>
                <w:b/>
                <w:bCs/>
              </w:rPr>
              <w:t>913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850" w:type="dxa"/>
            <w:noWrap/>
          </w:tcPr>
          <w:p w:rsidR="00DC7AFA" w:rsidRDefault="00832C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854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1376" w:type="dxa"/>
            <w:gridSpan w:val="2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1262,3</w:t>
            </w:r>
          </w:p>
        </w:tc>
        <w:tc>
          <w:tcPr>
            <w:tcW w:w="1032" w:type="dxa"/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74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77,3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70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65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72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96</w:t>
            </w:r>
          </w:p>
        </w:tc>
        <w:tc>
          <w:tcPr>
            <w:tcW w:w="1134" w:type="dxa"/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454,3</w:t>
            </w:r>
          </w:p>
        </w:tc>
      </w:tr>
      <w:tr w:rsidR="00DC7AFA">
        <w:trPr>
          <w:trHeight w:val="1032"/>
        </w:trPr>
        <w:tc>
          <w:tcPr>
            <w:tcW w:w="1348" w:type="dxa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</w:t>
            </w:r>
          </w:p>
          <w:p w:rsidR="00DC7AFA" w:rsidRDefault="00832C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3.1.1.</w:t>
            </w:r>
          </w:p>
        </w:tc>
        <w:tc>
          <w:tcPr>
            <w:tcW w:w="1860" w:type="dxa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«Обеспечение мероприятий по оздоровительной компании жителей»</w:t>
            </w:r>
          </w:p>
        </w:tc>
        <w:tc>
          <w:tcPr>
            <w:tcW w:w="1329" w:type="dxa"/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Орликовского сельского поселения</w:t>
            </w:r>
          </w:p>
        </w:tc>
        <w:tc>
          <w:tcPr>
            <w:tcW w:w="780" w:type="dxa"/>
            <w:noWrap/>
          </w:tcPr>
          <w:p w:rsidR="00DC7AFA" w:rsidRDefault="00832C26">
            <w:r>
              <w:rPr>
                <w:rFonts w:ascii="Times New Roman" w:hAnsi="Times New Roman" w:cs="Times New Roman"/>
                <w:b/>
                <w:bCs/>
              </w:rPr>
              <w:t>913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850" w:type="dxa"/>
            <w:noWrap/>
          </w:tcPr>
          <w:p w:rsidR="00DC7AFA" w:rsidRDefault="00832C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0152065</w:t>
            </w:r>
          </w:p>
        </w:tc>
        <w:tc>
          <w:tcPr>
            <w:tcW w:w="854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76" w:type="dxa"/>
            <w:gridSpan w:val="2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1262,3</w:t>
            </w:r>
          </w:p>
        </w:tc>
        <w:tc>
          <w:tcPr>
            <w:tcW w:w="1032" w:type="dxa"/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74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77,3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70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65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72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96</w:t>
            </w:r>
          </w:p>
        </w:tc>
        <w:tc>
          <w:tcPr>
            <w:tcW w:w="1134" w:type="dxa"/>
            <w:noWrap/>
          </w:tcPr>
          <w:p w:rsidR="00DC7AFA" w:rsidRDefault="00832C2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454,3</w:t>
            </w:r>
            <w:bookmarkEnd w:id="1"/>
          </w:p>
        </w:tc>
      </w:tr>
    </w:tbl>
    <w:p w:rsidR="00DC7AFA" w:rsidRDefault="00DC7A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C7AFA" w:rsidRDefault="00832C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Ресурсное обеспечение</w:t>
      </w:r>
    </w:p>
    <w:p w:rsidR="00DC7AFA" w:rsidRDefault="00832C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реализации муниципальной программы за счет средств местного бюджета на II этап реализации</w:t>
      </w:r>
    </w:p>
    <w:p w:rsidR="00DC7AFA" w:rsidRDefault="00832C2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2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7"/>
        <w:gridCol w:w="2480"/>
        <w:gridCol w:w="1843"/>
        <w:gridCol w:w="708"/>
        <w:gridCol w:w="709"/>
        <w:gridCol w:w="992"/>
        <w:gridCol w:w="713"/>
        <w:gridCol w:w="989"/>
        <w:gridCol w:w="851"/>
        <w:gridCol w:w="850"/>
        <w:gridCol w:w="851"/>
        <w:gridCol w:w="850"/>
        <w:gridCol w:w="851"/>
        <w:gridCol w:w="850"/>
        <w:gridCol w:w="1134"/>
      </w:tblGrid>
      <w:tr w:rsidR="00DC7AFA">
        <w:trPr>
          <w:trHeight w:val="344"/>
          <w:tblHeader/>
        </w:trPr>
        <w:tc>
          <w:tcPr>
            <w:tcW w:w="1347" w:type="dxa"/>
            <w:vMerge w:val="restart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2480" w:type="dxa"/>
            <w:vMerge w:val="restart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муниципальной программы,</w:t>
            </w:r>
          </w:p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подпрограммы, основные мероприятия</w:t>
            </w:r>
          </w:p>
        </w:tc>
        <w:tc>
          <w:tcPr>
            <w:tcW w:w="1843" w:type="dxa"/>
            <w:vMerge w:val="restart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Ответственный исполнитель,</w:t>
            </w:r>
          </w:p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соисполнители и участники</w:t>
            </w:r>
          </w:p>
        </w:tc>
        <w:tc>
          <w:tcPr>
            <w:tcW w:w="3122" w:type="dxa"/>
            <w:gridSpan w:val="4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989" w:type="dxa"/>
            <w:vMerge w:val="restart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Общий объем финансирования, тыс. рублей</w:t>
            </w:r>
          </w:p>
        </w:tc>
        <w:tc>
          <w:tcPr>
            <w:tcW w:w="5103" w:type="dxa"/>
            <w:gridSpan w:val="6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Расходов (тыс. рублей), годы</w:t>
            </w:r>
          </w:p>
        </w:tc>
        <w:tc>
          <w:tcPr>
            <w:tcW w:w="1134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на II этап реализации (2021-2026 годы), тыс. рублей</w:t>
            </w:r>
          </w:p>
        </w:tc>
      </w:tr>
      <w:tr w:rsidR="00DC7AFA">
        <w:trPr>
          <w:trHeight w:val="565"/>
          <w:tblHeader/>
        </w:trPr>
        <w:tc>
          <w:tcPr>
            <w:tcW w:w="1347" w:type="dxa"/>
            <w:vMerge/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80" w:type="dxa"/>
            <w:vMerge/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709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Рз, Пр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713" w:type="dxa"/>
            <w:noWrap/>
          </w:tcPr>
          <w:p w:rsidR="00DC7AFA" w:rsidRDefault="00832C2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989" w:type="dxa"/>
            <w:vMerge/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2021 год</w:t>
            </w:r>
          </w:p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2022 год</w:t>
            </w:r>
          </w:p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 год</w:t>
            </w:r>
          </w:p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2024 год</w:t>
            </w:r>
          </w:p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2025 год</w:t>
            </w:r>
          </w:p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C7AFA">
        <w:trPr>
          <w:trHeight w:val="270"/>
          <w:tblHeader/>
        </w:trPr>
        <w:tc>
          <w:tcPr>
            <w:tcW w:w="1347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480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43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08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09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713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989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850" w:type="dxa"/>
            <w:noWrap/>
          </w:tcPr>
          <w:p w:rsidR="00DC7AFA" w:rsidRDefault="00DC7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</w:tr>
      <w:tr w:rsidR="00DC7AFA">
        <w:trPr>
          <w:trHeight w:val="633"/>
        </w:trPr>
        <w:tc>
          <w:tcPr>
            <w:tcW w:w="1347" w:type="dxa"/>
            <w:vMerge w:val="restart"/>
            <w:noWrap/>
          </w:tcPr>
          <w:p w:rsidR="00DC7AFA" w:rsidRDefault="00832C26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Муниципальная программа</w:t>
            </w:r>
          </w:p>
        </w:tc>
        <w:tc>
          <w:tcPr>
            <w:tcW w:w="2480" w:type="dxa"/>
            <w:vMerge w:val="restart"/>
            <w:noWrap/>
          </w:tcPr>
          <w:p w:rsidR="00DC7AFA" w:rsidRDefault="00832C26">
            <w:pPr>
              <w:spacing w:after="0" w:line="240" w:lineRule="auto"/>
              <w:ind w:left="-40" w:firstLine="4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«Устойчивое развитие сельских территорий Орликовского сельского поселения Чернянского района Белгородской области»                                                                                                                              </w:t>
            </w:r>
          </w:p>
        </w:tc>
        <w:tc>
          <w:tcPr>
            <w:tcW w:w="1843" w:type="dxa"/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Всего, в том </w:t>
            </w:r>
          </w:p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числе:</w:t>
            </w:r>
          </w:p>
        </w:tc>
        <w:tc>
          <w:tcPr>
            <w:tcW w:w="708" w:type="dxa"/>
            <w:noWrap/>
          </w:tcPr>
          <w:p w:rsidR="00DC7AFA" w:rsidRDefault="00832C26">
            <w:pPr>
              <w:spacing w:after="0"/>
            </w:pPr>
            <w:r>
              <w:rPr>
                <w:rFonts w:ascii="Times New Roman" w:hAnsi="Times New Roman" w:cs="Times New Roman"/>
                <w:b/>
                <w:bCs/>
              </w:rPr>
              <w:t>913</w:t>
            </w:r>
          </w:p>
        </w:tc>
        <w:tc>
          <w:tcPr>
            <w:tcW w:w="709" w:type="dxa"/>
            <w:noWrap/>
          </w:tcPr>
          <w:p w:rsidR="00DC7AFA" w:rsidRDefault="00832C2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713" w:type="dxa"/>
            <w:noWrap/>
          </w:tcPr>
          <w:p w:rsidR="00DC7AFA" w:rsidRDefault="00832C2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989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28034,3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1870,9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1742,4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2908,5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2109,3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1271,8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162,0</w:t>
            </w:r>
          </w:p>
        </w:tc>
        <w:tc>
          <w:tcPr>
            <w:tcW w:w="1134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10064,9</w:t>
            </w:r>
          </w:p>
        </w:tc>
      </w:tr>
      <w:tr w:rsidR="00DC7AFA">
        <w:trPr>
          <w:trHeight w:val="1184"/>
        </w:trPr>
        <w:tc>
          <w:tcPr>
            <w:tcW w:w="1347" w:type="dxa"/>
            <w:vMerge/>
            <w:noWrap/>
          </w:tcPr>
          <w:p w:rsidR="00DC7AFA" w:rsidRDefault="00DC7AFA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80" w:type="dxa"/>
            <w:vMerge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Орликовского сельского поселения</w:t>
            </w:r>
          </w:p>
        </w:tc>
        <w:tc>
          <w:tcPr>
            <w:tcW w:w="708" w:type="dxa"/>
            <w:noWrap/>
          </w:tcPr>
          <w:p w:rsidR="00DC7AFA" w:rsidRDefault="00832C26">
            <w:pPr>
              <w:spacing w:after="0"/>
            </w:pPr>
            <w:r>
              <w:rPr>
                <w:rFonts w:ascii="Times New Roman" w:hAnsi="Times New Roman" w:cs="Times New Roman"/>
                <w:b/>
                <w:bCs/>
              </w:rPr>
              <w:t>913</w:t>
            </w:r>
          </w:p>
        </w:tc>
        <w:tc>
          <w:tcPr>
            <w:tcW w:w="709" w:type="dxa"/>
            <w:noWrap/>
          </w:tcPr>
          <w:p w:rsidR="00DC7AFA" w:rsidRDefault="00832C2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13" w:type="dxa"/>
            <w:noWrap/>
          </w:tcPr>
          <w:p w:rsidR="00DC7AFA" w:rsidRDefault="00832C2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89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28034,3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1870,9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1742,4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2908,5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2109,3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1271,8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162,0</w:t>
            </w:r>
          </w:p>
        </w:tc>
        <w:tc>
          <w:tcPr>
            <w:tcW w:w="1134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10064,9</w:t>
            </w:r>
          </w:p>
        </w:tc>
      </w:tr>
      <w:tr w:rsidR="00DC7AFA">
        <w:trPr>
          <w:trHeight w:val="549"/>
        </w:trPr>
        <w:tc>
          <w:tcPr>
            <w:tcW w:w="1347" w:type="dxa"/>
            <w:vMerge w:val="restart"/>
            <w:noWrap/>
          </w:tcPr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Подпрограмма 1</w:t>
            </w:r>
          </w:p>
        </w:tc>
        <w:tc>
          <w:tcPr>
            <w:tcW w:w="2480" w:type="dxa"/>
            <w:vMerge w:val="restart"/>
            <w:noWrap/>
          </w:tcPr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«Благоустройство Орликовского сельского поселения»</w:t>
            </w:r>
          </w:p>
        </w:tc>
        <w:tc>
          <w:tcPr>
            <w:tcW w:w="1843" w:type="dxa"/>
            <w:noWrap/>
          </w:tcPr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Всего, в том </w:t>
            </w:r>
          </w:p>
          <w:p w:rsidR="00DC7AFA" w:rsidRDefault="00832C2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числе:</w:t>
            </w:r>
          </w:p>
        </w:tc>
        <w:tc>
          <w:tcPr>
            <w:tcW w:w="708" w:type="dxa"/>
            <w:noWrap/>
          </w:tcPr>
          <w:p w:rsidR="00DC7AFA" w:rsidRDefault="00832C26">
            <w:pPr>
              <w:spacing w:after="0"/>
            </w:pPr>
            <w:r>
              <w:rPr>
                <w:rFonts w:ascii="Times New Roman" w:hAnsi="Times New Roman" w:cs="Times New Roman"/>
                <w:b/>
                <w:bCs/>
              </w:rPr>
              <w:t>913</w:t>
            </w:r>
          </w:p>
        </w:tc>
        <w:tc>
          <w:tcPr>
            <w:tcW w:w="709" w:type="dxa"/>
            <w:noWrap/>
          </w:tcPr>
          <w:p w:rsidR="00DC7AFA" w:rsidRDefault="00832C2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713" w:type="dxa"/>
            <w:noWrap/>
          </w:tcPr>
          <w:p w:rsidR="00DC7AFA" w:rsidRDefault="00832C2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989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16204,1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1765,2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1617,5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2799,1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1959,3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1115,8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9256,9</w:t>
            </w:r>
          </w:p>
        </w:tc>
      </w:tr>
      <w:tr w:rsidR="00DC7AFA">
        <w:trPr>
          <w:trHeight w:val="1124"/>
        </w:trPr>
        <w:tc>
          <w:tcPr>
            <w:tcW w:w="1347" w:type="dxa"/>
            <w:vMerge/>
            <w:noWrap/>
          </w:tcPr>
          <w:p w:rsidR="00DC7AFA" w:rsidRDefault="00DC7A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vMerge/>
            <w:noWrap/>
          </w:tcPr>
          <w:p w:rsidR="00DC7AFA" w:rsidRDefault="00DC7A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Орликовского сельского поселения</w:t>
            </w:r>
          </w:p>
        </w:tc>
        <w:tc>
          <w:tcPr>
            <w:tcW w:w="708" w:type="dxa"/>
            <w:noWrap/>
          </w:tcPr>
          <w:p w:rsidR="00DC7AFA" w:rsidRDefault="00832C26">
            <w:pPr>
              <w:spacing w:after="0"/>
            </w:pPr>
            <w:r>
              <w:rPr>
                <w:rFonts w:ascii="Times New Roman" w:hAnsi="Times New Roman" w:cs="Times New Roman"/>
                <w:b/>
                <w:bCs/>
              </w:rPr>
              <w:t>913</w:t>
            </w:r>
          </w:p>
        </w:tc>
        <w:tc>
          <w:tcPr>
            <w:tcW w:w="709" w:type="dxa"/>
            <w:noWrap/>
          </w:tcPr>
          <w:p w:rsidR="00DC7AFA" w:rsidRDefault="00DC7AF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noWrap/>
          </w:tcPr>
          <w:p w:rsidR="00DC7AFA" w:rsidRDefault="00DC7AF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noWrap/>
          </w:tcPr>
          <w:p w:rsidR="00DC7AFA" w:rsidRDefault="00DC7AF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16204,1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1765,2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1617,5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2799,1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1959,3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1115,8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9256,9</w:t>
            </w:r>
          </w:p>
        </w:tc>
      </w:tr>
      <w:tr w:rsidR="00DC7AFA">
        <w:trPr>
          <w:trHeight w:val="559"/>
        </w:trPr>
        <w:tc>
          <w:tcPr>
            <w:tcW w:w="1347" w:type="dxa"/>
            <w:vMerge w:val="restart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</w:t>
            </w:r>
          </w:p>
          <w:p w:rsidR="00DC7AFA" w:rsidRDefault="00832C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1.1.1.</w:t>
            </w:r>
          </w:p>
        </w:tc>
        <w:tc>
          <w:tcPr>
            <w:tcW w:w="2480" w:type="dxa"/>
            <w:vMerge w:val="restart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«Благоустройство территории сельского поселения»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Орликовского сельского поселения</w:t>
            </w:r>
          </w:p>
        </w:tc>
        <w:tc>
          <w:tcPr>
            <w:tcW w:w="708" w:type="dxa"/>
            <w:vMerge w:val="restart"/>
            <w:noWrap/>
          </w:tcPr>
          <w:p w:rsidR="00DC7AFA" w:rsidRDefault="00832C26">
            <w:pPr>
              <w:spacing w:after="0"/>
            </w:pPr>
            <w:r>
              <w:rPr>
                <w:rFonts w:ascii="Times New Roman" w:hAnsi="Times New Roman" w:cs="Times New Roman"/>
                <w:b/>
                <w:bCs/>
              </w:rPr>
              <w:t>913</w:t>
            </w:r>
          </w:p>
        </w:tc>
        <w:tc>
          <w:tcPr>
            <w:tcW w:w="709" w:type="dxa"/>
            <w:noWrap/>
          </w:tcPr>
          <w:p w:rsidR="00DC7AFA" w:rsidRDefault="00832C2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01101200010</w:t>
            </w:r>
          </w:p>
        </w:tc>
        <w:tc>
          <w:tcPr>
            <w:tcW w:w="713" w:type="dxa"/>
            <w:noWrap/>
          </w:tcPr>
          <w:p w:rsidR="00DC7AFA" w:rsidRDefault="00832C26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989" w:type="dxa"/>
            <w:noWrap/>
          </w:tcPr>
          <w:p w:rsidR="00DC7AFA" w:rsidRDefault="00832C26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15806,7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1765,2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1472,1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2547,1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1959,3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1115,8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8859,5</w:t>
            </w:r>
          </w:p>
        </w:tc>
      </w:tr>
      <w:tr w:rsidR="00DC7AFA">
        <w:trPr>
          <w:trHeight w:val="539"/>
        </w:trPr>
        <w:tc>
          <w:tcPr>
            <w:tcW w:w="1347" w:type="dxa"/>
            <w:vMerge/>
            <w:noWrap/>
          </w:tcPr>
          <w:p w:rsidR="00DC7AFA" w:rsidRDefault="00DC7A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vMerge/>
            <w:noWrap/>
          </w:tcPr>
          <w:p w:rsidR="00DC7AFA" w:rsidRDefault="00DC7A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noWrap/>
            <w:vAlign w:val="center"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noWrap/>
          </w:tcPr>
          <w:p w:rsidR="00DC7AFA" w:rsidRDefault="00DC7AF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noWrap/>
          </w:tcPr>
          <w:p w:rsidR="00DC7AFA" w:rsidRDefault="00832C2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0110120460</w:t>
            </w:r>
          </w:p>
        </w:tc>
        <w:tc>
          <w:tcPr>
            <w:tcW w:w="713" w:type="dxa"/>
            <w:noWrap/>
          </w:tcPr>
          <w:p w:rsidR="00DC7AFA" w:rsidRDefault="00832C2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24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9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360,0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108,0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252,0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360,0</w:t>
            </w:r>
          </w:p>
        </w:tc>
      </w:tr>
      <w:tr w:rsidR="00DC7AFA">
        <w:trPr>
          <w:trHeight w:val="680"/>
        </w:trPr>
        <w:tc>
          <w:tcPr>
            <w:tcW w:w="1347" w:type="dxa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</w:t>
            </w:r>
          </w:p>
          <w:p w:rsidR="00DC7AFA" w:rsidRDefault="00832C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1.1.2.</w:t>
            </w:r>
          </w:p>
        </w:tc>
        <w:tc>
          <w:tcPr>
            <w:tcW w:w="2480" w:type="dxa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«Обустройство воинских захоронений»</w:t>
            </w:r>
          </w:p>
        </w:tc>
        <w:tc>
          <w:tcPr>
            <w:tcW w:w="1843" w:type="dxa"/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Орликовского сельского поселения</w:t>
            </w:r>
          </w:p>
        </w:tc>
        <w:tc>
          <w:tcPr>
            <w:tcW w:w="708" w:type="dxa"/>
            <w:noWrap/>
          </w:tcPr>
          <w:p w:rsidR="00DC7AFA" w:rsidRDefault="00832C26">
            <w:r>
              <w:rPr>
                <w:rFonts w:ascii="Times New Roman" w:hAnsi="Times New Roman" w:cs="Times New Roman"/>
                <w:b/>
                <w:bCs/>
              </w:rPr>
              <w:t>913</w:t>
            </w:r>
          </w:p>
        </w:tc>
        <w:tc>
          <w:tcPr>
            <w:tcW w:w="709" w:type="dxa"/>
            <w:noWrap/>
          </w:tcPr>
          <w:p w:rsidR="00DC7AFA" w:rsidRDefault="00832C2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01302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>
              <w:rPr>
                <w:rFonts w:ascii="Times New Roman" w:hAnsi="Times New Roman" w:cs="Times New Roman"/>
              </w:rPr>
              <w:t>2990</w:t>
            </w:r>
          </w:p>
        </w:tc>
        <w:tc>
          <w:tcPr>
            <w:tcW w:w="713" w:type="dxa"/>
            <w:noWrap/>
          </w:tcPr>
          <w:p w:rsidR="00DC7AFA" w:rsidRDefault="00832C2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989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37,4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37,4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0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0,0</w:t>
            </w:r>
          </w:p>
        </w:tc>
        <w:tc>
          <w:tcPr>
            <w:tcW w:w="1134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lang w:eastAsia="en-US"/>
              </w:rPr>
              <w:t>37,4</w:t>
            </w:r>
          </w:p>
        </w:tc>
      </w:tr>
      <w:tr w:rsidR="00DC7AFA">
        <w:trPr>
          <w:trHeight w:val="597"/>
        </w:trPr>
        <w:tc>
          <w:tcPr>
            <w:tcW w:w="1347" w:type="dxa"/>
            <w:vMerge w:val="restart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Подпрограмма 2</w:t>
            </w:r>
          </w:p>
        </w:tc>
        <w:tc>
          <w:tcPr>
            <w:tcW w:w="2480" w:type="dxa"/>
            <w:vMerge w:val="restart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«Поддержка почвенного плодородия в рамках концепции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областного проекта «Зеленая столица»</w:t>
            </w:r>
          </w:p>
        </w:tc>
        <w:tc>
          <w:tcPr>
            <w:tcW w:w="1843" w:type="dxa"/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Всего, в том </w:t>
            </w:r>
          </w:p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числе:</w:t>
            </w:r>
          </w:p>
        </w:tc>
        <w:tc>
          <w:tcPr>
            <w:tcW w:w="708" w:type="dxa"/>
            <w:noWrap/>
          </w:tcPr>
          <w:p w:rsidR="00DC7AFA" w:rsidRDefault="00832C2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913</w:t>
            </w:r>
          </w:p>
        </w:tc>
        <w:tc>
          <w:tcPr>
            <w:tcW w:w="709" w:type="dxa"/>
            <w:noWrap/>
          </w:tcPr>
          <w:p w:rsidR="00DC7AFA" w:rsidRDefault="00832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noWrap/>
          </w:tcPr>
          <w:p w:rsidR="00DC7AFA" w:rsidRDefault="00832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13" w:type="dxa"/>
            <w:noWrap/>
          </w:tcPr>
          <w:p w:rsidR="00DC7AFA" w:rsidRDefault="00832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89" w:type="dxa"/>
            <w:noWrap/>
          </w:tcPr>
          <w:p w:rsidR="00DC7AFA" w:rsidRDefault="00832C26"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noWrap/>
          </w:tcPr>
          <w:p w:rsidR="00DC7AFA" w:rsidRDefault="00832C26"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0" w:type="dxa"/>
            <w:noWrap/>
          </w:tcPr>
          <w:p w:rsidR="00DC7AFA" w:rsidRDefault="00832C26"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noWrap/>
          </w:tcPr>
          <w:p w:rsidR="00DC7AFA" w:rsidRDefault="00832C26"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0" w:type="dxa"/>
            <w:noWrap/>
          </w:tcPr>
          <w:p w:rsidR="00DC7AFA" w:rsidRDefault="00832C26"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noWrap/>
          </w:tcPr>
          <w:p w:rsidR="00DC7AFA" w:rsidRDefault="00832C26"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0" w:type="dxa"/>
            <w:noWrap/>
          </w:tcPr>
          <w:p w:rsidR="00DC7AFA" w:rsidRDefault="00832C26">
            <w:r>
              <w:rPr>
                <w:rFonts w:ascii="Times New Roman" w:eastAsia="Times New Roman" w:hAnsi="Times New Roman" w:cs="Calibri"/>
                <w:b/>
                <w:lang w:eastAsia="en-US"/>
              </w:rPr>
              <w:t>0,0</w:t>
            </w:r>
          </w:p>
        </w:tc>
        <w:tc>
          <w:tcPr>
            <w:tcW w:w="1134" w:type="dxa"/>
            <w:noWrap/>
          </w:tcPr>
          <w:p w:rsidR="00DC7AFA" w:rsidRDefault="00832C26"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C7AFA">
        <w:trPr>
          <w:trHeight w:val="251"/>
        </w:trPr>
        <w:tc>
          <w:tcPr>
            <w:tcW w:w="1347" w:type="dxa"/>
            <w:vMerge/>
            <w:noWrap/>
          </w:tcPr>
          <w:p w:rsidR="00DC7AFA" w:rsidRDefault="00DC7A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vMerge/>
            <w:noWrap/>
          </w:tcPr>
          <w:p w:rsidR="00DC7AFA" w:rsidRDefault="00DC7A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noWrap/>
          </w:tcPr>
          <w:p w:rsidR="00DC7AFA" w:rsidRDefault="00832C26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Администрация Орликовского </w:t>
            </w:r>
            <w:r>
              <w:rPr>
                <w:rFonts w:ascii="Times New Roman" w:hAnsi="Times New Roman" w:cs="Times New Roman"/>
              </w:rPr>
              <w:lastRenderedPageBreak/>
              <w:t>сельского поселения</w:t>
            </w:r>
          </w:p>
        </w:tc>
        <w:tc>
          <w:tcPr>
            <w:tcW w:w="708" w:type="dxa"/>
            <w:noWrap/>
          </w:tcPr>
          <w:p w:rsidR="00DC7AFA" w:rsidRDefault="00832C26">
            <w:r>
              <w:rPr>
                <w:rFonts w:ascii="Times New Roman" w:hAnsi="Times New Roman" w:cs="Times New Roman"/>
                <w:b/>
                <w:bCs/>
              </w:rPr>
              <w:lastRenderedPageBreak/>
              <w:t>913</w:t>
            </w:r>
          </w:p>
        </w:tc>
        <w:tc>
          <w:tcPr>
            <w:tcW w:w="709" w:type="dxa"/>
            <w:noWrap/>
          </w:tcPr>
          <w:p w:rsidR="00DC7AFA" w:rsidRDefault="00832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992" w:type="dxa"/>
            <w:noWrap/>
          </w:tcPr>
          <w:p w:rsidR="00DC7AFA" w:rsidRDefault="00832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0112001</w:t>
            </w:r>
          </w:p>
        </w:tc>
        <w:tc>
          <w:tcPr>
            <w:tcW w:w="713" w:type="dxa"/>
            <w:noWrap/>
          </w:tcPr>
          <w:p w:rsidR="00DC7AFA" w:rsidRDefault="00832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89" w:type="dxa"/>
            <w:noWrap/>
          </w:tcPr>
          <w:p w:rsidR="00DC7AFA" w:rsidRDefault="00832C26"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noWrap/>
          </w:tcPr>
          <w:p w:rsidR="00DC7AFA" w:rsidRDefault="00832C26"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0" w:type="dxa"/>
            <w:noWrap/>
          </w:tcPr>
          <w:p w:rsidR="00DC7AFA" w:rsidRDefault="00832C26"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noWrap/>
          </w:tcPr>
          <w:p w:rsidR="00DC7AFA" w:rsidRDefault="00832C26"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0" w:type="dxa"/>
            <w:noWrap/>
          </w:tcPr>
          <w:p w:rsidR="00DC7AFA" w:rsidRDefault="00832C26"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noWrap/>
          </w:tcPr>
          <w:p w:rsidR="00DC7AFA" w:rsidRDefault="00832C26"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0" w:type="dxa"/>
            <w:noWrap/>
          </w:tcPr>
          <w:p w:rsidR="00DC7AFA" w:rsidRDefault="00832C26">
            <w:r>
              <w:rPr>
                <w:rFonts w:ascii="Times New Roman" w:eastAsia="Times New Roman" w:hAnsi="Times New Roman" w:cs="Calibri"/>
                <w:b/>
                <w:lang w:eastAsia="en-US"/>
              </w:rPr>
              <w:t>0,0</w:t>
            </w:r>
          </w:p>
        </w:tc>
        <w:tc>
          <w:tcPr>
            <w:tcW w:w="1134" w:type="dxa"/>
            <w:noWrap/>
          </w:tcPr>
          <w:p w:rsidR="00DC7AFA" w:rsidRDefault="00832C26"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DC7AFA">
        <w:trPr>
          <w:trHeight w:val="525"/>
        </w:trPr>
        <w:tc>
          <w:tcPr>
            <w:tcW w:w="1347" w:type="dxa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Основное</w:t>
            </w:r>
          </w:p>
          <w:p w:rsidR="00DC7AFA" w:rsidRDefault="00832C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2.1.1.</w:t>
            </w:r>
          </w:p>
        </w:tc>
        <w:tc>
          <w:tcPr>
            <w:tcW w:w="2480" w:type="dxa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843" w:type="dxa"/>
            <w:noWrap/>
          </w:tcPr>
          <w:p w:rsidR="00DC7AFA" w:rsidRDefault="00832C26">
            <w:r>
              <w:rPr>
                <w:rFonts w:ascii="Times New Roman" w:hAnsi="Times New Roman" w:cs="Times New Roman"/>
              </w:rPr>
              <w:t>Администрация Орликовского сельского поселения</w:t>
            </w:r>
          </w:p>
        </w:tc>
        <w:tc>
          <w:tcPr>
            <w:tcW w:w="708" w:type="dxa"/>
            <w:noWrap/>
          </w:tcPr>
          <w:p w:rsidR="00DC7AFA" w:rsidRDefault="00832C26">
            <w:r>
              <w:rPr>
                <w:rFonts w:ascii="Times New Roman" w:hAnsi="Times New Roman" w:cs="Times New Roman"/>
                <w:b/>
                <w:bCs/>
              </w:rPr>
              <w:t>913</w:t>
            </w:r>
          </w:p>
        </w:tc>
        <w:tc>
          <w:tcPr>
            <w:tcW w:w="709" w:type="dxa"/>
            <w:noWrap/>
          </w:tcPr>
          <w:p w:rsidR="00DC7AFA" w:rsidRDefault="00832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992" w:type="dxa"/>
            <w:noWrap/>
          </w:tcPr>
          <w:p w:rsidR="00DC7AFA" w:rsidRDefault="00832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0112001</w:t>
            </w:r>
          </w:p>
        </w:tc>
        <w:tc>
          <w:tcPr>
            <w:tcW w:w="713" w:type="dxa"/>
            <w:noWrap/>
          </w:tcPr>
          <w:p w:rsidR="00DC7AFA" w:rsidRDefault="00832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89" w:type="dxa"/>
            <w:noWrap/>
          </w:tcPr>
          <w:p w:rsidR="00DC7AFA" w:rsidRDefault="00832C26"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noWrap/>
          </w:tcPr>
          <w:p w:rsidR="00DC7AFA" w:rsidRDefault="00832C26"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0" w:type="dxa"/>
            <w:noWrap/>
          </w:tcPr>
          <w:p w:rsidR="00DC7AFA" w:rsidRDefault="00832C26"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noWrap/>
          </w:tcPr>
          <w:p w:rsidR="00DC7AFA" w:rsidRDefault="00832C26"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0" w:type="dxa"/>
            <w:noWrap/>
          </w:tcPr>
          <w:p w:rsidR="00DC7AFA" w:rsidRDefault="00832C26"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noWrap/>
          </w:tcPr>
          <w:p w:rsidR="00DC7AFA" w:rsidRDefault="00832C26"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noWrap/>
          </w:tcPr>
          <w:p w:rsidR="00DC7AFA" w:rsidRDefault="00832C26"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DC7AFA">
        <w:trPr>
          <w:trHeight w:val="1344"/>
        </w:trPr>
        <w:tc>
          <w:tcPr>
            <w:tcW w:w="1347" w:type="dxa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Подпрограмма 4</w:t>
            </w:r>
          </w:p>
        </w:tc>
        <w:tc>
          <w:tcPr>
            <w:tcW w:w="2480" w:type="dxa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«Развитие сферы культурно-досуговой деятельности Орликовского сельского поселения»</w:t>
            </w:r>
          </w:p>
        </w:tc>
        <w:tc>
          <w:tcPr>
            <w:tcW w:w="1843" w:type="dxa"/>
            <w:noWrap/>
            <w:vAlign w:val="center"/>
          </w:tcPr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708" w:type="dxa"/>
            <w:noWrap/>
          </w:tcPr>
          <w:p w:rsidR="00DC7AFA" w:rsidRDefault="00832C26">
            <w:pPr>
              <w:spacing w:after="0"/>
            </w:pPr>
            <w:r>
              <w:rPr>
                <w:rFonts w:ascii="Times New Roman" w:hAnsi="Times New Roman" w:cs="Times New Roman"/>
                <w:b/>
                <w:bCs/>
              </w:rPr>
              <w:t>913</w:t>
            </w:r>
          </w:p>
        </w:tc>
        <w:tc>
          <w:tcPr>
            <w:tcW w:w="709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713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989" w:type="dxa"/>
            <w:noWrap/>
          </w:tcPr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10567,9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C7AFA">
        <w:trPr>
          <w:trHeight w:val="413"/>
        </w:trPr>
        <w:tc>
          <w:tcPr>
            <w:tcW w:w="1347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</w:t>
            </w:r>
          </w:p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4.1.1.</w:t>
            </w:r>
          </w:p>
        </w:tc>
        <w:tc>
          <w:tcPr>
            <w:tcW w:w="2480" w:type="dxa"/>
            <w:noWrap/>
          </w:tcPr>
          <w:p w:rsidR="00DC7AFA" w:rsidRDefault="00832C26">
            <w:pPr>
              <w:pStyle w:val="af4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«Обеспечение  деятельности учреждений культуры»</w:t>
            </w:r>
          </w:p>
        </w:tc>
        <w:tc>
          <w:tcPr>
            <w:tcW w:w="1843" w:type="dxa"/>
            <w:noWrap/>
            <w:vAlign w:val="center"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Орликовского сельского поселения</w:t>
            </w:r>
          </w:p>
        </w:tc>
        <w:tc>
          <w:tcPr>
            <w:tcW w:w="708" w:type="dxa"/>
            <w:noWrap/>
          </w:tcPr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913</w:t>
            </w:r>
          </w:p>
        </w:tc>
        <w:tc>
          <w:tcPr>
            <w:tcW w:w="709" w:type="dxa"/>
            <w:noWrap/>
          </w:tcPr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0130059</w:t>
            </w:r>
          </w:p>
        </w:tc>
        <w:tc>
          <w:tcPr>
            <w:tcW w:w="713" w:type="dxa"/>
            <w:noWrap/>
          </w:tcPr>
          <w:p w:rsidR="00DC7AFA" w:rsidRDefault="00DC7A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noWrap/>
          </w:tcPr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10567,9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C7AFA">
        <w:trPr>
          <w:trHeight w:val="1032"/>
        </w:trPr>
        <w:tc>
          <w:tcPr>
            <w:tcW w:w="1347" w:type="dxa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Подпрограмма 3</w:t>
            </w:r>
          </w:p>
        </w:tc>
        <w:tc>
          <w:tcPr>
            <w:tcW w:w="2480" w:type="dxa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«Вовлечение в занятие физической культурой и спортом жителей Орликовского сельского поселения»</w:t>
            </w:r>
          </w:p>
        </w:tc>
        <w:tc>
          <w:tcPr>
            <w:tcW w:w="1843" w:type="dxa"/>
            <w:noWrap/>
          </w:tcPr>
          <w:p w:rsidR="00DC7AFA" w:rsidRDefault="00832C26">
            <w:pPr>
              <w:spacing w:after="0"/>
            </w:pPr>
            <w:r>
              <w:rPr>
                <w:rFonts w:ascii="Times New Roman" w:hAnsi="Times New Roman" w:cs="Times New Roman"/>
              </w:rPr>
              <w:t>Администрация Орликовского сельского поселения</w:t>
            </w:r>
          </w:p>
        </w:tc>
        <w:tc>
          <w:tcPr>
            <w:tcW w:w="708" w:type="dxa"/>
            <w:noWrap/>
          </w:tcPr>
          <w:p w:rsidR="00DC7AFA" w:rsidRDefault="00832C26">
            <w:pPr>
              <w:spacing w:after="0"/>
            </w:pPr>
            <w:r>
              <w:rPr>
                <w:rFonts w:ascii="Times New Roman" w:hAnsi="Times New Roman" w:cs="Times New Roman"/>
                <w:b/>
                <w:bCs/>
              </w:rPr>
              <w:t>913</w:t>
            </w:r>
          </w:p>
        </w:tc>
        <w:tc>
          <w:tcPr>
            <w:tcW w:w="709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992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713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989" w:type="dxa"/>
            <w:noWrap/>
          </w:tcPr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1262,3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105,7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124,9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109,4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150,0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156,0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162,0</w:t>
            </w:r>
          </w:p>
        </w:tc>
        <w:tc>
          <w:tcPr>
            <w:tcW w:w="1134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808,0</w:t>
            </w:r>
          </w:p>
        </w:tc>
      </w:tr>
      <w:tr w:rsidR="00DC7AFA">
        <w:trPr>
          <w:trHeight w:val="1032"/>
        </w:trPr>
        <w:tc>
          <w:tcPr>
            <w:tcW w:w="1347" w:type="dxa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</w:t>
            </w:r>
          </w:p>
          <w:p w:rsidR="00DC7AFA" w:rsidRDefault="00832C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3.1.1.</w:t>
            </w:r>
          </w:p>
        </w:tc>
        <w:tc>
          <w:tcPr>
            <w:tcW w:w="2480" w:type="dxa"/>
            <w:noWrap/>
          </w:tcPr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«Обеспечение мероприятий по оздоровительной компании жителей»</w:t>
            </w:r>
          </w:p>
        </w:tc>
        <w:tc>
          <w:tcPr>
            <w:tcW w:w="1843" w:type="dxa"/>
            <w:noWrap/>
          </w:tcPr>
          <w:p w:rsidR="00DC7AFA" w:rsidRDefault="00832C26">
            <w:pPr>
              <w:spacing w:after="0"/>
            </w:pPr>
            <w:r>
              <w:rPr>
                <w:rFonts w:ascii="Times New Roman" w:hAnsi="Times New Roman" w:cs="Times New Roman"/>
              </w:rPr>
              <w:t>Администрация Орликовского сельского поселения</w:t>
            </w:r>
          </w:p>
        </w:tc>
        <w:tc>
          <w:tcPr>
            <w:tcW w:w="708" w:type="dxa"/>
            <w:noWrap/>
          </w:tcPr>
          <w:p w:rsidR="00DC7AFA" w:rsidRDefault="00832C26">
            <w:r>
              <w:rPr>
                <w:rFonts w:ascii="Times New Roman" w:hAnsi="Times New Roman" w:cs="Times New Roman"/>
                <w:b/>
                <w:bCs/>
              </w:rPr>
              <w:t>913</w:t>
            </w:r>
          </w:p>
        </w:tc>
        <w:tc>
          <w:tcPr>
            <w:tcW w:w="709" w:type="dxa"/>
            <w:noWrap/>
          </w:tcPr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992" w:type="dxa"/>
            <w:noWrap/>
          </w:tcPr>
          <w:p w:rsidR="00DC7AFA" w:rsidRDefault="00832C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0152065</w:t>
            </w:r>
          </w:p>
        </w:tc>
        <w:tc>
          <w:tcPr>
            <w:tcW w:w="713" w:type="dxa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9" w:type="dxa"/>
            <w:noWrap/>
          </w:tcPr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1262,3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105,7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124,9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109,4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150,0</w:t>
            </w:r>
          </w:p>
        </w:tc>
        <w:tc>
          <w:tcPr>
            <w:tcW w:w="851" w:type="dxa"/>
            <w:noWrap/>
          </w:tcPr>
          <w:p w:rsidR="00DC7AFA" w:rsidRDefault="00832C2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156,0</w:t>
            </w:r>
          </w:p>
        </w:tc>
        <w:tc>
          <w:tcPr>
            <w:tcW w:w="850" w:type="dxa"/>
            <w:noWrap/>
          </w:tcPr>
          <w:p w:rsidR="00DC7AFA" w:rsidRDefault="00832C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162,0</w:t>
            </w:r>
          </w:p>
        </w:tc>
        <w:tc>
          <w:tcPr>
            <w:tcW w:w="1134" w:type="dxa"/>
            <w:noWrap/>
          </w:tcPr>
          <w:p w:rsidR="00DC7AFA" w:rsidRDefault="00832C2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808,0</w:t>
            </w:r>
          </w:p>
        </w:tc>
      </w:tr>
    </w:tbl>
    <w:p w:rsidR="00DC7AFA" w:rsidRDefault="00DC7AFA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</w:rPr>
      </w:pPr>
    </w:p>
    <w:p w:rsidR="00DC7AFA" w:rsidRDefault="00832C26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 № 5</w:t>
      </w:r>
    </w:p>
    <w:p w:rsidR="00DC7AFA" w:rsidRDefault="00832C2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 муниципальной программы</w:t>
      </w:r>
    </w:p>
    <w:p w:rsidR="00DC7AFA" w:rsidRDefault="00832C26">
      <w:pPr>
        <w:spacing w:after="0" w:line="240" w:lineRule="auto"/>
        <w:jc w:val="right"/>
        <w:rPr>
          <w:rFonts w:ascii="Times New Roman" w:eastAsia="Times New Roman" w:hAnsi="Times New Roman" w:cs="Calibri"/>
          <w:lang w:eastAsia="en-US"/>
        </w:rPr>
      </w:pPr>
      <w:r>
        <w:rPr>
          <w:rFonts w:ascii="Times New Roman" w:eastAsia="Times New Roman" w:hAnsi="Times New Roman" w:cs="Calibri"/>
          <w:lang w:eastAsia="en-US"/>
        </w:rPr>
        <w:t xml:space="preserve">«Устойчивое развитие сельских территорий </w:t>
      </w:r>
    </w:p>
    <w:p w:rsidR="00DC7AFA" w:rsidRDefault="00832C26">
      <w:pPr>
        <w:spacing w:after="0" w:line="240" w:lineRule="auto"/>
        <w:jc w:val="right"/>
        <w:rPr>
          <w:rFonts w:ascii="Times New Roman" w:eastAsia="Times New Roman" w:hAnsi="Times New Roman" w:cs="Calibri"/>
          <w:lang w:eastAsia="en-US"/>
        </w:rPr>
      </w:pPr>
      <w:r>
        <w:rPr>
          <w:rFonts w:ascii="Times New Roman" w:eastAsia="Times New Roman" w:hAnsi="Times New Roman" w:cs="Calibri"/>
          <w:lang w:eastAsia="en-US"/>
        </w:rPr>
        <w:t xml:space="preserve">Орликовского сельского поселения  </w:t>
      </w:r>
    </w:p>
    <w:p w:rsidR="00DC7AFA" w:rsidRDefault="00832C26">
      <w:pPr>
        <w:spacing w:after="0" w:line="240" w:lineRule="auto"/>
        <w:jc w:val="right"/>
        <w:rPr>
          <w:rFonts w:ascii="Times New Roman" w:eastAsia="Times New Roman" w:hAnsi="Times New Roman" w:cs="Calibri"/>
          <w:lang w:eastAsia="en-US"/>
        </w:rPr>
      </w:pPr>
      <w:r>
        <w:rPr>
          <w:rFonts w:ascii="Times New Roman" w:eastAsia="Times New Roman" w:hAnsi="Times New Roman" w:cs="Calibri"/>
          <w:lang w:eastAsia="en-US"/>
        </w:rPr>
        <w:t>Чернянского района Белгородской области»</w:t>
      </w:r>
    </w:p>
    <w:p w:rsidR="00DC7AFA" w:rsidRDefault="00DC7AF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C7AFA" w:rsidRDefault="00832C26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2" w:name="Par743"/>
      <w:bookmarkEnd w:id="2"/>
      <w:r>
        <w:rPr>
          <w:rFonts w:ascii="Times New Roman" w:hAnsi="Times New Roman" w:cs="Times New Roman"/>
          <w:b/>
          <w:bCs/>
          <w:sz w:val="22"/>
          <w:szCs w:val="22"/>
        </w:rPr>
        <w:t>Бюджетная заявка на ассигнования из бюджета Чернянского района</w:t>
      </w:r>
    </w:p>
    <w:p w:rsidR="00DC7AFA" w:rsidRDefault="00832C26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на 2023год и на плановый период 2024-2026 годов для финансирования муниципальной программы</w:t>
      </w:r>
    </w:p>
    <w:p w:rsidR="00DC7AFA" w:rsidRDefault="00832C26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«Устойчивое развитие сельских территорий Орликовского сельского поселения  </w:t>
      </w:r>
    </w:p>
    <w:p w:rsidR="00DC7AFA" w:rsidRDefault="00832C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Чернянского района Белгородской области»</w:t>
      </w:r>
    </w:p>
    <w:p w:rsidR="00DC7AFA" w:rsidRDefault="00DC7AFA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6024" w:type="dxa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1735"/>
        <w:gridCol w:w="1073"/>
        <w:gridCol w:w="911"/>
        <w:gridCol w:w="1418"/>
        <w:gridCol w:w="1701"/>
        <w:gridCol w:w="850"/>
        <w:gridCol w:w="1701"/>
        <w:gridCol w:w="1843"/>
        <w:gridCol w:w="850"/>
        <w:gridCol w:w="1701"/>
        <w:gridCol w:w="1701"/>
      </w:tblGrid>
      <w:tr w:rsidR="00DC7AFA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</w:rPr>
              <w:br/>
              <w:t>п/п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 разделов, 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подразделов,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мероприятий   муниципальной  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 программы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ind w:right="-12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Плановый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объем  </w:t>
            </w:r>
            <w:r>
              <w:rPr>
                <w:rFonts w:ascii="Times New Roman" w:eastAsia="Times New Roman" w:hAnsi="Times New Roman" w:cs="Times New Roman"/>
              </w:rPr>
              <w:br/>
              <w:t>ассиг–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нований   на  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текущий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финан– </w:t>
            </w:r>
            <w:r>
              <w:rPr>
                <w:rFonts w:ascii="Times New Roman" w:eastAsia="Times New Roman" w:hAnsi="Times New Roman" w:cs="Times New Roman"/>
              </w:rPr>
              <w:br/>
              <w:t>совый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 год, 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 тыс. 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рублей</w:t>
            </w:r>
          </w:p>
          <w:p w:rsidR="00DC7AFA" w:rsidRDefault="00832C26">
            <w:pPr>
              <w:widowControl w:val="0"/>
              <w:spacing w:after="0" w:line="240" w:lineRule="auto"/>
              <w:ind w:right="-12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26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Требуемый объем бюджетных ассигнований, тыс. рублей</w:t>
            </w:r>
          </w:p>
        </w:tc>
      </w:tr>
      <w:tr w:rsidR="00DC7AFA">
        <w:trPr>
          <w:cantSplit/>
          <w:trHeight w:val="54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очередной финансовый год 2024</w:t>
            </w:r>
          </w:p>
        </w:tc>
        <w:tc>
          <w:tcPr>
            <w:tcW w:w="43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первый год планового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         периода2025</w:t>
            </w:r>
          </w:p>
        </w:tc>
        <w:tc>
          <w:tcPr>
            <w:tcW w:w="42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второй год планового   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         периода 2026</w:t>
            </w:r>
          </w:p>
        </w:tc>
      </w:tr>
      <w:tr w:rsidR="00DC7AFA">
        <w:trPr>
          <w:cantSplit/>
          <w:trHeight w:val="36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го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том числе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го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том числе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го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том числе</w:t>
            </w:r>
          </w:p>
        </w:tc>
      </w:tr>
      <w:tr w:rsidR="00DC7AFA">
        <w:trPr>
          <w:cantSplit/>
          <w:trHeight w:val="126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соответ–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ствии с 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утверж– 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 денной  </w:t>
            </w:r>
            <w:r>
              <w:rPr>
                <w:rFonts w:ascii="Times New Roman" w:eastAsia="Times New Roman" w:hAnsi="Times New Roman" w:cs="Times New Roman"/>
              </w:rPr>
              <w:br/>
              <w:t>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дополнительно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необходимый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объем/объем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средств по 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  проекту  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 программы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соответ–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ствии с 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утверж– 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 денной  </w:t>
            </w:r>
            <w:r>
              <w:rPr>
                <w:rFonts w:ascii="Times New Roman" w:eastAsia="Times New Roman" w:hAnsi="Times New Roman" w:cs="Times New Roman"/>
              </w:rPr>
              <w:br/>
              <w:t>программой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допол–</w:t>
            </w:r>
            <w:r>
              <w:rPr>
                <w:rFonts w:ascii="Times New Roman" w:eastAsia="Times New Roman" w:hAnsi="Times New Roman" w:cs="Times New Roman"/>
              </w:rPr>
              <w:br/>
              <w:t>нительно</w:t>
            </w:r>
            <w:r>
              <w:rPr>
                <w:rFonts w:ascii="Times New Roman" w:eastAsia="Times New Roman" w:hAnsi="Times New Roman" w:cs="Times New Roman"/>
              </w:rPr>
              <w:br/>
              <w:t>необходимый</w:t>
            </w:r>
            <w:r>
              <w:rPr>
                <w:rFonts w:ascii="Times New Roman" w:eastAsia="Times New Roman" w:hAnsi="Times New Roman" w:cs="Times New Roman"/>
              </w:rPr>
              <w:br/>
              <w:t>объем/объем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средств по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 проекту 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программы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соответ–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ствии с 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утверж– 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 денной  </w:t>
            </w:r>
            <w:r>
              <w:rPr>
                <w:rFonts w:ascii="Times New Roman" w:eastAsia="Times New Roman" w:hAnsi="Times New Roman" w:cs="Times New Roman"/>
              </w:rPr>
              <w:br/>
              <w:t>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дополни–</w:t>
            </w:r>
            <w:r>
              <w:rPr>
                <w:rFonts w:ascii="Times New Roman" w:eastAsia="Times New Roman" w:hAnsi="Times New Roman" w:cs="Times New Roman"/>
              </w:rPr>
              <w:br/>
              <w:t>тельно</w:t>
            </w:r>
            <w:r>
              <w:rPr>
                <w:rFonts w:ascii="Times New Roman" w:eastAsia="Times New Roman" w:hAnsi="Times New Roman" w:cs="Times New Roman"/>
              </w:rPr>
              <w:br/>
              <w:t>необходимый</w:t>
            </w:r>
            <w:r>
              <w:rPr>
                <w:rFonts w:ascii="Times New Roman" w:eastAsia="Times New Roman" w:hAnsi="Times New Roman" w:cs="Times New Roman"/>
              </w:rPr>
              <w:br/>
              <w:t>объем/объем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средств по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 проекту 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программы</w:t>
            </w:r>
          </w:p>
        </w:tc>
      </w:tr>
      <w:tr w:rsidR="00DC7AFA">
        <w:trPr>
          <w:trHeight w:val="360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1. </w:t>
            </w:r>
          </w:p>
        </w:tc>
        <w:tc>
          <w:tcPr>
            <w:tcW w:w="1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По программе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br/>
              <w:t xml:space="preserve">в целом      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2908,5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2109,3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2109,3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1271,8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1271,8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162,0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162,0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</w:tr>
      <w:tr w:rsidR="00DC7AFA">
        <w:trPr>
          <w:trHeight w:val="540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том числе 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по основным  </w:t>
            </w:r>
            <w:r>
              <w:rPr>
                <w:rFonts w:ascii="Times New Roman" w:eastAsia="Times New Roman" w:hAnsi="Times New Roman" w:cs="Times New Roman"/>
              </w:rPr>
              <w:br/>
              <w:t>мероприятиям: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7AFA">
        <w:trPr>
          <w:trHeight w:val="360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1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Основное     </w:t>
            </w:r>
            <w:r>
              <w:rPr>
                <w:rFonts w:ascii="Times New Roman" w:eastAsia="Times New Roman" w:hAnsi="Times New Roman" w:cs="Times New Roman"/>
              </w:rPr>
              <w:br/>
              <w:t>мероприятие 1.1 «Благоустройство территории сельского поселения»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2799,1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1959,3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1959,3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1115,8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1115,8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C7AFA">
        <w:trPr>
          <w:trHeight w:val="360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Основное    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мероприятие 2.1  «Поддержка почвенного плодородия 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рамках концепции областного проекта «Зеленая столица».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0,00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C7AFA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Основное     </w:t>
            </w:r>
            <w:r>
              <w:rPr>
                <w:rFonts w:ascii="Times New Roman" w:eastAsia="Times New Roman" w:hAnsi="Times New Roman" w:cs="Times New Roman"/>
              </w:rPr>
              <w:br/>
              <w:t>мероприятие 3.1</w:t>
            </w:r>
          </w:p>
          <w:p w:rsidR="00DC7AFA" w:rsidRDefault="00832C2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Calibri"/>
                <w:lang w:eastAsia="en-US"/>
              </w:rPr>
              <w:t xml:space="preserve">«Обеспечение мероприятий по оздоровительной компании жителей»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109,4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C7AFA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Основное     </w:t>
            </w:r>
            <w:r>
              <w:rPr>
                <w:rFonts w:ascii="Times New Roman" w:eastAsia="Times New Roman" w:hAnsi="Times New Roman" w:cs="Times New Roman"/>
              </w:rPr>
              <w:br/>
              <w:t>мероприятие 4.1 «Обеспечение деятельности учреждений культуры»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DC7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AFA" w:rsidRDefault="00832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DC7AFA" w:rsidRDefault="00DC7AFA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lang w:eastAsia="en-US"/>
        </w:rPr>
      </w:pPr>
    </w:p>
    <w:p w:rsidR="00DC7AFA" w:rsidRDefault="00DC7AFA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lang w:eastAsia="en-US"/>
        </w:rPr>
      </w:pPr>
    </w:p>
    <w:p w:rsidR="00DC7AFA" w:rsidRDefault="00DC7AFA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lang w:eastAsia="en-US"/>
        </w:rPr>
      </w:pPr>
    </w:p>
    <w:p w:rsidR="00DC7AFA" w:rsidRDefault="00DC7AFA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lang w:eastAsia="en-US"/>
        </w:rPr>
      </w:pPr>
    </w:p>
    <w:p w:rsidR="00DC7AFA" w:rsidRDefault="00DC7AFA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lang w:eastAsia="en-US"/>
        </w:rPr>
      </w:pPr>
    </w:p>
    <w:p w:rsidR="00DC7AFA" w:rsidRDefault="00DC7AFA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lang w:eastAsia="en-US"/>
        </w:rPr>
      </w:pPr>
    </w:p>
    <w:p w:rsidR="00DC7AFA" w:rsidRDefault="00DC7AFA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lang w:eastAsia="en-US"/>
        </w:rPr>
      </w:pPr>
    </w:p>
    <w:p w:rsidR="00DC7AFA" w:rsidRDefault="00DC7AFA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lang w:eastAsia="en-US"/>
        </w:rPr>
      </w:pPr>
    </w:p>
    <w:p w:rsidR="00DC7AFA" w:rsidRDefault="00DC7AFA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lang w:eastAsia="en-US"/>
        </w:rPr>
      </w:pPr>
    </w:p>
    <w:p w:rsidR="00DC7AFA" w:rsidRDefault="00DC7AFA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lang w:eastAsia="en-US"/>
        </w:rPr>
      </w:pPr>
    </w:p>
    <w:p w:rsidR="00DC7AFA" w:rsidRDefault="00DC7AFA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lang w:eastAsia="en-US"/>
        </w:rPr>
      </w:pPr>
    </w:p>
    <w:p w:rsidR="00DC7AFA" w:rsidRDefault="00DC7AFA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lang w:eastAsia="en-US"/>
        </w:rPr>
      </w:pPr>
    </w:p>
    <w:p w:rsidR="00DC7AFA" w:rsidRDefault="00DC7AFA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lang w:eastAsia="en-US"/>
        </w:rPr>
      </w:pPr>
    </w:p>
    <w:p w:rsidR="00DC7AFA" w:rsidRDefault="00DC7AFA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lang w:eastAsia="en-US"/>
        </w:rPr>
      </w:pPr>
    </w:p>
    <w:p w:rsidR="00DC7AFA" w:rsidRDefault="00DC7AFA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lang w:eastAsia="en-US"/>
        </w:rPr>
      </w:pPr>
    </w:p>
    <w:p w:rsidR="00DC7AFA" w:rsidRDefault="00DC7AFA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lang w:eastAsia="en-US"/>
        </w:rPr>
      </w:pPr>
    </w:p>
    <w:p w:rsidR="00DC7AFA" w:rsidRDefault="00DC7AFA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lang w:eastAsia="en-US"/>
        </w:rPr>
      </w:pPr>
    </w:p>
    <w:p w:rsidR="00DC7AFA" w:rsidRDefault="00DC7AFA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lang w:eastAsia="en-US"/>
        </w:rPr>
      </w:pPr>
    </w:p>
    <w:p w:rsidR="00DC7AFA" w:rsidRDefault="00DC7AFA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lang w:eastAsia="en-US"/>
        </w:rPr>
      </w:pPr>
    </w:p>
    <w:p w:rsidR="00DC7AFA" w:rsidRDefault="00DC7AFA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lang w:eastAsia="en-US"/>
        </w:rPr>
      </w:pPr>
    </w:p>
    <w:tbl>
      <w:tblPr>
        <w:tblW w:w="0" w:type="auto"/>
        <w:jc w:val="right"/>
        <w:tblLook w:val="04A0"/>
      </w:tblPr>
      <w:tblGrid>
        <w:gridCol w:w="4643"/>
      </w:tblGrid>
      <w:tr w:rsidR="00DC7AFA">
        <w:trPr>
          <w:jc w:val="right"/>
        </w:trPr>
        <w:tc>
          <w:tcPr>
            <w:tcW w:w="4643" w:type="dxa"/>
            <w:shd w:val="clear" w:color="auto" w:fill="auto"/>
            <w:noWrap/>
          </w:tcPr>
          <w:p w:rsidR="00DC7AFA" w:rsidRDefault="00832C2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Приложение № 6</w:t>
            </w:r>
          </w:p>
          <w:p w:rsidR="00DC7AFA" w:rsidRDefault="00832C2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муниципальной программе «</w:t>
            </w:r>
            <w:bookmarkStart w:id="3" w:name="_Hlk31271025"/>
            <w:r>
              <w:rPr>
                <w:rFonts w:ascii="Times New Roman" w:hAnsi="Times New Roman" w:cs="Times New Roman"/>
              </w:rPr>
              <w:t>Устойчивое развитие сельских территорий Орликовского сельского поселения Чернянского района Белгородской области</w:t>
            </w:r>
            <w:bookmarkEnd w:id="3"/>
            <w:r>
              <w:rPr>
                <w:rFonts w:ascii="Times New Roman" w:hAnsi="Times New Roman" w:cs="Times New Roman"/>
              </w:rPr>
              <w:t>»</w:t>
            </w:r>
          </w:p>
        </w:tc>
      </w:tr>
    </w:tbl>
    <w:p w:rsidR="00DC7AFA" w:rsidRDefault="00DC7A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C7AFA" w:rsidRDefault="00832C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Сведения о методике расчета показателей конечного результата </w:t>
      </w:r>
    </w:p>
    <w:p w:rsidR="00DC7AFA" w:rsidRDefault="00832C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муниципальной программы «Устойчивое развитие сельских территорий Орликовского сельского поселения </w:t>
      </w:r>
    </w:p>
    <w:p w:rsidR="00DC7AFA" w:rsidRDefault="00832C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Чернянского района Белгородской области»</w:t>
      </w:r>
    </w:p>
    <w:p w:rsidR="00DC7AFA" w:rsidRDefault="00DC7AFA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68"/>
        <w:gridCol w:w="3861"/>
        <w:gridCol w:w="1454"/>
        <w:gridCol w:w="4085"/>
        <w:gridCol w:w="2479"/>
        <w:gridCol w:w="2306"/>
      </w:tblGrid>
      <w:tr w:rsidR="00DC7AFA">
        <w:trPr>
          <w:tblHeader/>
        </w:trPr>
        <w:tc>
          <w:tcPr>
            <w:tcW w:w="1168" w:type="dxa"/>
            <w:shd w:val="clear" w:color="auto" w:fill="auto"/>
            <w:noWrap/>
          </w:tcPr>
          <w:p w:rsidR="00DC7AFA" w:rsidRDefault="00832C26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DC7AFA" w:rsidRDefault="00832C26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861" w:type="dxa"/>
            <w:shd w:val="clear" w:color="auto" w:fill="auto"/>
            <w:noWrap/>
          </w:tcPr>
          <w:p w:rsidR="00DC7AFA" w:rsidRDefault="00832C26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показателя конечного результата</w:t>
            </w:r>
          </w:p>
        </w:tc>
        <w:tc>
          <w:tcPr>
            <w:tcW w:w="1454" w:type="dxa"/>
            <w:shd w:val="clear" w:color="auto" w:fill="auto"/>
            <w:noWrap/>
          </w:tcPr>
          <w:p w:rsidR="00DC7AFA" w:rsidRDefault="00832C26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4085" w:type="dxa"/>
            <w:shd w:val="clear" w:color="auto" w:fill="auto"/>
            <w:noWrap/>
          </w:tcPr>
          <w:p w:rsidR="00DC7AFA" w:rsidRDefault="00832C26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479" w:type="dxa"/>
            <w:shd w:val="clear" w:color="auto" w:fill="auto"/>
            <w:noWrap/>
          </w:tcPr>
          <w:p w:rsidR="00DC7AFA" w:rsidRDefault="00832C26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 сбора информации</w:t>
            </w:r>
          </w:p>
        </w:tc>
        <w:tc>
          <w:tcPr>
            <w:tcW w:w="2306" w:type="dxa"/>
            <w:shd w:val="clear" w:color="auto" w:fill="auto"/>
            <w:noWrap/>
          </w:tcPr>
          <w:p w:rsidR="00DC7AFA" w:rsidRDefault="00832C26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Временные характеристики показателя</w:t>
            </w:r>
          </w:p>
        </w:tc>
      </w:tr>
      <w:tr w:rsidR="00DC7AFA">
        <w:tc>
          <w:tcPr>
            <w:tcW w:w="1168" w:type="dxa"/>
            <w:shd w:val="clear" w:color="auto" w:fill="auto"/>
            <w:noWrap/>
          </w:tcPr>
          <w:p w:rsidR="00DC7AFA" w:rsidRDefault="00DC7AFA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  <w:shd w:val="clear" w:color="auto" w:fill="auto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«Устойчивое развитие сельских территорий </w:t>
            </w:r>
            <w:r>
              <w:rPr>
                <w:rFonts w:ascii="Times New Roman" w:hAnsi="Times New Roman" w:cs="Times New Roman"/>
                <w:b/>
              </w:rPr>
              <w:t>Орликовского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1454" w:type="dxa"/>
            <w:shd w:val="clear" w:color="auto" w:fill="auto"/>
            <w:noWrap/>
          </w:tcPr>
          <w:p w:rsidR="00DC7AFA" w:rsidRDefault="00832C26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85" w:type="dxa"/>
            <w:shd w:val="clear" w:color="auto" w:fill="auto"/>
            <w:noWrap/>
          </w:tcPr>
          <w:p w:rsidR="00DC7AFA" w:rsidRDefault="00832C26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79" w:type="dxa"/>
            <w:shd w:val="clear" w:color="auto" w:fill="auto"/>
            <w:noWrap/>
          </w:tcPr>
          <w:p w:rsidR="00DC7AFA" w:rsidRDefault="00832C26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6" w:type="dxa"/>
            <w:shd w:val="clear" w:color="auto" w:fill="auto"/>
            <w:noWrap/>
          </w:tcPr>
          <w:p w:rsidR="00DC7AFA" w:rsidRDefault="00832C26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7AFA">
        <w:tc>
          <w:tcPr>
            <w:tcW w:w="1168" w:type="dxa"/>
            <w:shd w:val="clear" w:color="auto" w:fill="auto"/>
            <w:noWrap/>
          </w:tcPr>
          <w:p w:rsidR="00DC7AFA" w:rsidRDefault="00832C26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61" w:type="dxa"/>
            <w:shd w:val="clear" w:color="auto" w:fill="auto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отдыхающих в местах отдыха</w:t>
            </w:r>
          </w:p>
        </w:tc>
        <w:tc>
          <w:tcPr>
            <w:tcW w:w="1454" w:type="dxa"/>
            <w:shd w:val="clear" w:color="auto" w:fill="auto"/>
            <w:noWrap/>
          </w:tcPr>
          <w:p w:rsidR="00DC7AFA" w:rsidRDefault="00832C26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085" w:type="dxa"/>
            <w:shd w:val="clear" w:color="auto" w:fill="auto"/>
            <w:noWrap/>
          </w:tcPr>
          <w:p w:rsidR="00DC7AFA" w:rsidRDefault="00832C26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</w:rPr>
              <w:t xml:space="preserve">(Количество  отдыхающих)/ </w:t>
            </w:r>
            <w:r>
              <w:rPr>
                <w:rFonts w:ascii="Times New Roman" w:hAnsi="Times New Roman" w:cs="Times New Roman"/>
                <w:b/>
              </w:rPr>
              <w:t>Б</w:t>
            </w:r>
            <w:r>
              <w:rPr>
                <w:rFonts w:ascii="Times New Roman" w:hAnsi="Times New Roman" w:cs="Times New Roman"/>
              </w:rPr>
              <w:t>(Количество проживающих) х100</w:t>
            </w:r>
          </w:p>
        </w:tc>
        <w:tc>
          <w:tcPr>
            <w:tcW w:w="2479" w:type="dxa"/>
            <w:shd w:val="clear" w:color="auto" w:fill="auto"/>
            <w:noWrap/>
          </w:tcPr>
          <w:p w:rsidR="00DC7AFA" w:rsidRDefault="00832C26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</w:t>
            </w:r>
          </w:p>
        </w:tc>
        <w:tc>
          <w:tcPr>
            <w:tcW w:w="2306" w:type="dxa"/>
            <w:shd w:val="clear" w:color="auto" w:fill="auto"/>
            <w:noWrap/>
          </w:tcPr>
          <w:p w:rsidR="00DC7AFA" w:rsidRDefault="00832C26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DC7AFA">
        <w:tc>
          <w:tcPr>
            <w:tcW w:w="1168" w:type="dxa"/>
            <w:shd w:val="clear" w:color="auto" w:fill="auto"/>
            <w:noWrap/>
          </w:tcPr>
          <w:p w:rsidR="00DC7AFA" w:rsidRDefault="00832C26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61" w:type="dxa"/>
            <w:shd w:val="clear" w:color="auto" w:fill="auto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Облесение эрозионно-опасных участков, </w:t>
            </w:r>
            <w:r>
              <w:rPr>
                <w:rFonts w:ascii="Times New Roman" w:hAnsi="Times New Roman" w:cs="Times New Roman"/>
              </w:rPr>
              <w:t>деградированных и малопродуктивных угодий и водоохранных зон водных объектов</w:t>
            </w:r>
          </w:p>
        </w:tc>
        <w:tc>
          <w:tcPr>
            <w:tcW w:w="1454" w:type="dxa"/>
            <w:shd w:val="clear" w:color="auto" w:fill="auto"/>
            <w:noWrap/>
          </w:tcPr>
          <w:p w:rsidR="00DC7AFA" w:rsidRDefault="00832C26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4085" w:type="dxa"/>
            <w:shd w:val="clear" w:color="auto" w:fill="auto"/>
            <w:noWrap/>
          </w:tcPr>
          <w:p w:rsidR="00DC7AFA" w:rsidRDefault="00DC7AFA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shd w:val="clear" w:color="auto" w:fill="auto"/>
            <w:noWrap/>
          </w:tcPr>
          <w:p w:rsidR="00DC7AFA" w:rsidRDefault="00DC7AFA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shd w:val="clear" w:color="auto" w:fill="auto"/>
            <w:noWrap/>
          </w:tcPr>
          <w:p w:rsidR="00DC7AFA" w:rsidRDefault="00DC7AFA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7AFA">
        <w:tc>
          <w:tcPr>
            <w:tcW w:w="1168" w:type="dxa"/>
            <w:shd w:val="clear" w:color="auto" w:fill="auto"/>
            <w:noWrap/>
          </w:tcPr>
          <w:p w:rsidR="00DC7AFA" w:rsidRDefault="00832C26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61" w:type="dxa"/>
            <w:shd w:val="clear" w:color="auto" w:fill="auto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посетителей культурно-досуговых мероприятий</w:t>
            </w:r>
          </w:p>
        </w:tc>
        <w:tc>
          <w:tcPr>
            <w:tcW w:w="1454" w:type="dxa"/>
            <w:shd w:val="clear" w:color="auto" w:fill="auto"/>
            <w:noWrap/>
          </w:tcPr>
          <w:p w:rsidR="00DC7AFA" w:rsidRDefault="00832C26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тыс.чел.</w:t>
            </w:r>
          </w:p>
        </w:tc>
        <w:tc>
          <w:tcPr>
            <w:tcW w:w="4085" w:type="dxa"/>
            <w:shd w:val="clear" w:color="auto" w:fill="auto"/>
            <w:noWrap/>
          </w:tcPr>
          <w:p w:rsidR="00DC7AFA" w:rsidRDefault="00DC7AFA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shd w:val="clear" w:color="auto" w:fill="auto"/>
            <w:noWrap/>
          </w:tcPr>
          <w:p w:rsidR="00DC7AFA" w:rsidRDefault="00832C26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Внутренняя отчетность    МКУК Орликовский ЦСДК</w:t>
            </w:r>
          </w:p>
        </w:tc>
        <w:tc>
          <w:tcPr>
            <w:tcW w:w="2306" w:type="dxa"/>
            <w:shd w:val="clear" w:color="auto" w:fill="auto"/>
            <w:noWrap/>
          </w:tcPr>
          <w:p w:rsidR="00DC7AFA" w:rsidRDefault="00832C26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DC7AFA">
        <w:tc>
          <w:tcPr>
            <w:tcW w:w="1168" w:type="dxa"/>
            <w:shd w:val="clear" w:color="auto" w:fill="auto"/>
            <w:noWrap/>
          </w:tcPr>
          <w:p w:rsidR="00DC7AFA" w:rsidRDefault="00832C26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61" w:type="dxa"/>
            <w:shd w:val="clear" w:color="auto" w:fill="auto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Доля регулярно занимающихся физической культурой и спортом</w:t>
            </w:r>
          </w:p>
        </w:tc>
        <w:tc>
          <w:tcPr>
            <w:tcW w:w="1454" w:type="dxa"/>
            <w:shd w:val="clear" w:color="auto" w:fill="auto"/>
            <w:noWrap/>
          </w:tcPr>
          <w:p w:rsidR="00DC7AFA" w:rsidRDefault="00832C26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085" w:type="dxa"/>
            <w:shd w:val="clear" w:color="auto" w:fill="auto"/>
            <w:noWrap/>
          </w:tcPr>
          <w:p w:rsidR="00DC7AFA" w:rsidRDefault="00832C26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</w:rPr>
              <w:t xml:space="preserve">(Количество </w:t>
            </w:r>
            <w:r>
              <w:rPr>
                <w:rFonts w:ascii="Times New Roman" w:hAnsi="Times New Roman" w:cs="Times New Roman"/>
                <w:color w:val="000000"/>
              </w:rPr>
              <w:t>регулярно занимающихся физической культурой и спортом</w:t>
            </w:r>
            <w:r>
              <w:rPr>
                <w:rFonts w:ascii="Times New Roman" w:hAnsi="Times New Roman" w:cs="Times New Roman"/>
              </w:rPr>
              <w:t xml:space="preserve"> )/ </w:t>
            </w:r>
            <w:r>
              <w:rPr>
                <w:rFonts w:ascii="Times New Roman" w:hAnsi="Times New Roman" w:cs="Times New Roman"/>
                <w:b/>
              </w:rPr>
              <w:t>Б</w:t>
            </w:r>
            <w:r>
              <w:rPr>
                <w:rFonts w:ascii="Times New Roman" w:hAnsi="Times New Roman" w:cs="Times New Roman"/>
              </w:rPr>
              <w:t>(Количество проживающих) х100</w:t>
            </w:r>
          </w:p>
        </w:tc>
        <w:tc>
          <w:tcPr>
            <w:tcW w:w="2479" w:type="dxa"/>
            <w:shd w:val="clear" w:color="auto" w:fill="auto"/>
            <w:noWrap/>
          </w:tcPr>
          <w:p w:rsidR="00DC7AFA" w:rsidRDefault="00832C26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Внутренняя отчетность   инструктора по Ф и спорту  </w:t>
            </w:r>
          </w:p>
        </w:tc>
        <w:tc>
          <w:tcPr>
            <w:tcW w:w="2306" w:type="dxa"/>
            <w:shd w:val="clear" w:color="auto" w:fill="auto"/>
            <w:noWrap/>
          </w:tcPr>
          <w:p w:rsidR="00DC7AFA" w:rsidRDefault="00832C26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DC7AFA">
        <w:tc>
          <w:tcPr>
            <w:tcW w:w="1168" w:type="dxa"/>
            <w:shd w:val="clear" w:color="auto" w:fill="auto"/>
            <w:noWrap/>
          </w:tcPr>
          <w:p w:rsidR="00DC7AFA" w:rsidRDefault="00DC7AFA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  <w:shd w:val="clear" w:color="auto" w:fill="auto"/>
            <w:noWrap/>
          </w:tcPr>
          <w:p w:rsidR="00DC7AFA" w:rsidRDefault="00832C26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Подпрограмма 1 «Благоустройство </w:t>
            </w:r>
            <w:r>
              <w:rPr>
                <w:rFonts w:ascii="Times New Roman" w:hAnsi="Times New Roman" w:cs="Times New Roman"/>
                <w:b/>
              </w:rPr>
              <w:t>Орликовского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сельского поселения»</w:t>
            </w:r>
          </w:p>
        </w:tc>
        <w:tc>
          <w:tcPr>
            <w:tcW w:w="1454" w:type="dxa"/>
            <w:shd w:val="clear" w:color="auto" w:fill="auto"/>
            <w:noWrap/>
          </w:tcPr>
          <w:p w:rsidR="00DC7AFA" w:rsidRDefault="00DC7AFA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5" w:type="dxa"/>
            <w:shd w:val="clear" w:color="auto" w:fill="auto"/>
            <w:noWrap/>
          </w:tcPr>
          <w:p w:rsidR="00DC7AFA" w:rsidRDefault="00DC7AFA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shd w:val="clear" w:color="auto" w:fill="auto"/>
            <w:noWrap/>
          </w:tcPr>
          <w:p w:rsidR="00DC7AFA" w:rsidRDefault="00DC7AFA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shd w:val="clear" w:color="auto" w:fill="auto"/>
            <w:noWrap/>
          </w:tcPr>
          <w:p w:rsidR="00DC7AFA" w:rsidRDefault="00DC7AFA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7AFA">
        <w:tc>
          <w:tcPr>
            <w:tcW w:w="1168" w:type="dxa"/>
            <w:shd w:val="clear" w:color="auto" w:fill="auto"/>
            <w:noWrap/>
          </w:tcPr>
          <w:p w:rsidR="00DC7AFA" w:rsidRDefault="00832C26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61" w:type="dxa"/>
            <w:shd w:val="clear" w:color="auto" w:fill="auto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отдыхающих в местах отдыха</w:t>
            </w:r>
          </w:p>
        </w:tc>
        <w:tc>
          <w:tcPr>
            <w:tcW w:w="1454" w:type="dxa"/>
            <w:shd w:val="clear" w:color="auto" w:fill="auto"/>
            <w:noWrap/>
          </w:tcPr>
          <w:p w:rsidR="00DC7AFA" w:rsidRDefault="00832C26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4085" w:type="dxa"/>
            <w:shd w:val="clear" w:color="auto" w:fill="auto"/>
            <w:noWrap/>
          </w:tcPr>
          <w:p w:rsidR="00DC7AFA" w:rsidRDefault="00832C26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</w:rPr>
              <w:t xml:space="preserve">(Количество  отдыхающих)/ </w:t>
            </w:r>
            <w:r>
              <w:rPr>
                <w:rFonts w:ascii="Times New Roman" w:hAnsi="Times New Roman" w:cs="Times New Roman"/>
                <w:b/>
              </w:rPr>
              <w:t>Б</w:t>
            </w:r>
            <w:r>
              <w:rPr>
                <w:rFonts w:ascii="Times New Roman" w:hAnsi="Times New Roman" w:cs="Times New Roman"/>
              </w:rPr>
              <w:t>(Количество проживающих) х100</w:t>
            </w:r>
          </w:p>
        </w:tc>
        <w:tc>
          <w:tcPr>
            <w:tcW w:w="2479" w:type="dxa"/>
            <w:shd w:val="clear" w:color="auto" w:fill="auto"/>
            <w:noWrap/>
          </w:tcPr>
          <w:p w:rsidR="00DC7AFA" w:rsidRDefault="00832C26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</w:t>
            </w:r>
          </w:p>
        </w:tc>
        <w:tc>
          <w:tcPr>
            <w:tcW w:w="2306" w:type="dxa"/>
            <w:shd w:val="clear" w:color="auto" w:fill="auto"/>
            <w:noWrap/>
          </w:tcPr>
          <w:p w:rsidR="00DC7AFA" w:rsidRDefault="00832C26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DC7AFA">
        <w:tc>
          <w:tcPr>
            <w:tcW w:w="1168" w:type="dxa"/>
            <w:shd w:val="clear" w:color="auto" w:fill="auto"/>
            <w:noWrap/>
          </w:tcPr>
          <w:p w:rsidR="00DC7AFA" w:rsidRDefault="00832C26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61" w:type="dxa"/>
            <w:shd w:val="clear" w:color="auto" w:fill="auto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посещаемости на детской площадке</w:t>
            </w:r>
          </w:p>
        </w:tc>
        <w:tc>
          <w:tcPr>
            <w:tcW w:w="1454" w:type="dxa"/>
            <w:shd w:val="clear" w:color="auto" w:fill="auto"/>
            <w:noWrap/>
          </w:tcPr>
          <w:p w:rsidR="00DC7AFA" w:rsidRDefault="00832C26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4085" w:type="dxa"/>
            <w:shd w:val="clear" w:color="auto" w:fill="auto"/>
            <w:noWrap/>
          </w:tcPr>
          <w:p w:rsidR="00DC7AFA" w:rsidRDefault="00832C26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</w:rPr>
              <w:t xml:space="preserve">(Количество  посещающих)/ </w:t>
            </w:r>
            <w:r>
              <w:rPr>
                <w:rFonts w:ascii="Times New Roman" w:hAnsi="Times New Roman" w:cs="Times New Roman"/>
                <w:b/>
              </w:rPr>
              <w:t>Б</w:t>
            </w:r>
            <w:r>
              <w:rPr>
                <w:rFonts w:ascii="Times New Roman" w:hAnsi="Times New Roman" w:cs="Times New Roman"/>
              </w:rPr>
              <w:t>(Количество проживающих) х100</w:t>
            </w:r>
          </w:p>
        </w:tc>
        <w:tc>
          <w:tcPr>
            <w:tcW w:w="2479" w:type="dxa"/>
            <w:shd w:val="clear" w:color="auto" w:fill="auto"/>
            <w:noWrap/>
          </w:tcPr>
          <w:p w:rsidR="00DC7AFA" w:rsidRDefault="00832C26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</w:t>
            </w:r>
          </w:p>
        </w:tc>
        <w:tc>
          <w:tcPr>
            <w:tcW w:w="2306" w:type="dxa"/>
            <w:shd w:val="clear" w:color="auto" w:fill="auto"/>
            <w:noWrap/>
          </w:tcPr>
          <w:p w:rsidR="00DC7AFA" w:rsidRDefault="00832C26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DC7AFA">
        <w:tc>
          <w:tcPr>
            <w:tcW w:w="1168" w:type="dxa"/>
            <w:shd w:val="clear" w:color="auto" w:fill="auto"/>
            <w:noWrap/>
          </w:tcPr>
          <w:p w:rsidR="00DC7AFA" w:rsidRDefault="00DC7AFA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  <w:shd w:val="clear" w:color="auto" w:fill="auto"/>
            <w:noWrap/>
          </w:tcPr>
          <w:p w:rsidR="00DC7AFA" w:rsidRDefault="00832C26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Подпрограмма 2 «Поддержка почвенного плодородия в рамках 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концепции областного проекта «Зеленая столица»</w:t>
            </w:r>
          </w:p>
        </w:tc>
        <w:tc>
          <w:tcPr>
            <w:tcW w:w="1454" w:type="dxa"/>
            <w:shd w:val="clear" w:color="auto" w:fill="auto"/>
            <w:noWrap/>
          </w:tcPr>
          <w:p w:rsidR="00DC7AFA" w:rsidRDefault="00832C26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4085" w:type="dxa"/>
            <w:shd w:val="clear" w:color="auto" w:fill="auto"/>
            <w:noWrap/>
          </w:tcPr>
          <w:p w:rsidR="00DC7AFA" w:rsidRDefault="00832C26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79" w:type="dxa"/>
            <w:shd w:val="clear" w:color="auto" w:fill="auto"/>
            <w:noWrap/>
          </w:tcPr>
          <w:p w:rsidR="00DC7AFA" w:rsidRDefault="00832C26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6" w:type="dxa"/>
            <w:shd w:val="clear" w:color="auto" w:fill="auto"/>
            <w:noWrap/>
          </w:tcPr>
          <w:p w:rsidR="00DC7AFA" w:rsidRDefault="00832C26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 -</w:t>
            </w:r>
          </w:p>
        </w:tc>
      </w:tr>
      <w:tr w:rsidR="00DC7AFA">
        <w:tc>
          <w:tcPr>
            <w:tcW w:w="1168" w:type="dxa"/>
            <w:shd w:val="clear" w:color="auto" w:fill="auto"/>
            <w:noWrap/>
          </w:tcPr>
          <w:p w:rsidR="00DC7AFA" w:rsidRDefault="00832C26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3861" w:type="dxa"/>
            <w:shd w:val="clear" w:color="auto" w:fill="auto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Облесение эрозионно-опасных участков, </w:t>
            </w:r>
            <w:r>
              <w:rPr>
                <w:rFonts w:ascii="Times New Roman" w:hAnsi="Times New Roman" w:cs="Times New Roman"/>
              </w:rPr>
              <w:t>деградированных и малопродуктивных угодий и водоохранных зон водных объектов</w:t>
            </w:r>
          </w:p>
        </w:tc>
        <w:tc>
          <w:tcPr>
            <w:tcW w:w="1454" w:type="dxa"/>
            <w:shd w:val="clear" w:color="auto" w:fill="auto"/>
            <w:noWrap/>
          </w:tcPr>
          <w:p w:rsidR="00DC7AFA" w:rsidRDefault="00832C26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4085" w:type="dxa"/>
            <w:shd w:val="clear" w:color="auto" w:fill="auto"/>
            <w:noWrap/>
          </w:tcPr>
          <w:p w:rsidR="00DC7AFA" w:rsidRDefault="00832C26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79" w:type="dxa"/>
            <w:shd w:val="clear" w:color="auto" w:fill="auto"/>
            <w:noWrap/>
          </w:tcPr>
          <w:p w:rsidR="00DC7AFA" w:rsidRDefault="00832C26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Внутренняя отчетность управления сельского хозяйства и природопользования</w:t>
            </w:r>
          </w:p>
        </w:tc>
        <w:tc>
          <w:tcPr>
            <w:tcW w:w="2306" w:type="dxa"/>
            <w:shd w:val="clear" w:color="auto" w:fill="auto"/>
            <w:noWrap/>
          </w:tcPr>
          <w:p w:rsidR="00DC7AFA" w:rsidRDefault="00832C26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DC7AFA">
        <w:tc>
          <w:tcPr>
            <w:tcW w:w="1168" w:type="dxa"/>
            <w:shd w:val="clear" w:color="auto" w:fill="auto"/>
            <w:noWrap/>
          </w:tcPr>
          <w:p w:rsidR="00DC7AFA" w:rsidRDefault="00DC7A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61" w:type="dxa"/>
            <w:shd w:val="clear" w:color="auto" w:fill="auto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Подпрограмма 4 «Развитие сферы культурно-досуговой деятельности </w:t>
            </w:r>
            <w:r>
              <w:rPr>
                <w:rFonts w:ascii="Times New Roman" w:hAnsi="Times New Roman" w:cs="Times New Roman"/>
                <w:b/>
              </w:rPr>
              <w:t>Орликовского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сельского поселения»</w:t>
            </w:r>
          </w:p>
        </w:tc>
        <w:tc>
          <w:tcPr>
            <w:tcW w:w="1454" w:type="dxa"/>
            <w:shd w:val="clear" w:color="auto" w:fill="auto"/>
            <w:noWrap/>
          </w:tcPr>
          <w:p w:rsidR="00DC7AFA" w:rsidRDefault="00832C26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85" w:type="dxa"/>
            <w:shd w:val="clear" w:color="auto" w:fill="auto"/>
            <w:noWrap/>
          </w:tcPr>
          <w:p w:rsidR="00DC7AFA" w:rsidRDefault="00832C26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79" w:type="dxa"/>
            <w:shd w:val="clear" w:color="auto" w:fill="auto"/>
            <w:noWrap/>
          </w:tcPr>
          <w:p w:rsidR="00DC7AFA" w:rsidRDefault="00832C26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6" w:type="dxa"/>
            <w:shd w:val="clear" w:color="auto" w:fill="auto"/>
            <w:noWrap/>
          </w:tcPr>
          <w:p w:rsidR="00DC7AFA" w:rsidRDefault="00832C26">
            <w:pPr>
              <w:tabs>
                <w:tab w:val="left" w:pos="255"/>
                <w:tab w:val="left" w:pos="960"/>
                <w:tab w:val="center" w:pos="10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-</w:t>
            </w:r>
          </w:p>
        </w:tc>
      </w:tr>
      <w:tr w:rsidR="00DC7AFA">
        <w:tc>
          <w:tcPr>
            <w:tcW w:w="1168" w:type="dxa"/>
            <w:shd w:val="clear" w:color="auto" w:fill="auto"/>
            <w:noWrap/>
          </w:tcPr>
          <w:p w:rsidR="00DC7AFA" w:rsidRDefault="00832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861" w:type="dxa"/>
            <w:shd w:val="clear" w:color="auto" w:fill="auto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посетителей культурно - досуговых  мероприятий</w:t>
            </w:r>
          </w:p>
        </w:tc>
        <w:tc>
          <w:tcPr>
            <w:tcW w:w="1454" w:type="dxa"/>
            <w:shd w:val="clear" w:color="auto" w:fill="auto"/>
            <w:noWrap/>
          </w:tcPr>
          <w:p w:rsidR="00DC7AFA" w:rsidRDefault="00832C26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чел.</w:t>
            </w:r>
          </w:p>
        </w:tc>
        <w:tc>
          <w:tcPr>
            <w:tcW w:w="4085" w:type="dxa"/>
            <w:shd w:val="clear" w:color="auto" w:fill="auto"/>
            <w:noWrap/>
          </w:tcPr>
          <w:p w:rsidR="00DC7AFA" w:rsidRDefault="00832C26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79" w:type="dxa"/>
            <w:shd w:val="clear" w:color="auto" w:fill="auto"/>
            <w:noWrap/>
          </w:tcPr>
          <w:p w:rsidR="00DC7AFA" w:rsidRDefault="00832C26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Внутренняя отчетность    МКУК Орликовский ЦСДК</w:t>
            </w:r>
          </w:p>
        </w:tc>
        <w:tc>
          <w:tcPr>
            <w:tcW w:w="2306" w:type="dxa"/>
            <w:shd w:val="clear" w:color="auto" w:fill="auto"/>
            <w:noWrap/>
          </w:tcPr>
          <w:p w:rsidR="00DC7AFA" w:rsidRDefault="00832C26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DC7AFA">
        <w:tc>
          <w:tcPr>
            <w:tcW w:w="1168" w:type="dxa"/>
            <w:shd w:val="clear" w:color="auto" w:fill="auto"/>
            <w:noWrap/>
          </w:tcPr>
          <w:p w:rsidR="00DC7AFA" w:rsidRDefault="00DC7A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61" w:type="dxa"/>
            <w:shd w:val="clear" w:color="auto" w:fill="auto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Подпрограмма 3 «Вовлечение в занятие физической культурой и спортом жителей </w:t>
            </w:r>
            <w:r>
              <w:rPr>
                <w:rFonts w:ascii="Times New Roman" w:hAnsi="Times New Roman" w:cs="Times New Roman"/>
                <w:b/>
              </w:rPr>
              <w:t>Орликовского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поселения»</w:t>
            </w:r>
          </w:p>
        </w:tc>
        <w:tc>
          <w:tcPr>
            <w:tcW w:w="1454" w:type="dxa"/>
            <w:shd w:val="clear" w:color="auto" w:fill="auto"/>
            <w:noWrap/>
          </w:tcPr>
          <w:p w:rsidR="00DC7AFA" w:rsidRDefault="00832C26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85" w:type="dxa"/>
            <w:shd w:val="clear" w:color="auto" w:fill="auto"/>
            <w:noWrap/>
          </w:tcPr>
          <w:p w:rsidR="00DC7AFA" w:rsidRDefault="00832C26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79" w:type="dxa"/>
            <w:shd w:val="clear" w:color="auto" w:fill="auto"/>
            <w:noWrap/>
          </w:tcPr>
          <w:p w:rsidR="00DC7AFA" w:rsidRDefault="00832C26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6" w:type="dxa"/>
            <w:shd w:val="clear" w:color="auto" w:fill="auto"/>
            <w:noWrap/>
          </w:tcPr>
          <w:p w:rsidR="00DC7AFA" w:rsidRDefault="00832C26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7AFA">
        <w:tc>
          <w:tcPr>
            <w:tcW w:w="1168" w:type="dxa"/>
            <w:shd w:val="clear" w:color="auto" w:fill="auto"/>
            <w:noWrap/>
          </w:tcPr>
          <w:p w:rsidR="00DC7AFA" w:rsidRDefault="00DC7A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61" w:type="dxa"/>
            <w:shd w:val="clear" w:color="auto" w:fill="auto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Доля регулярно занимающихся физической культурой и спортом</w:t>
            </w:r>
          </w:p>
        </w:tc>
        <w:tc>
          <w:tcPr>
            <w:tcW w:w="1454" w:type="dxa"/>
            <w:shd w:val="clear" w:color="auto" w:fill="auto"/>
            <w:noWrap/>
          </w:tcPr>
          <w:p w:rsidR="00DC7AFA" w:rsidRDefault="00832C26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4085" w:type="dxa"/>
            <w:shd w:val="clear" w:color="auto" w:fill="auto"/>
            <w:noWrap/>
          </w:tcPr>
          <w:p w:rsidR="00DC7AFA" w:rsidRDefault="00832C26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</w:rPr>
              <w:t xml:space="preserve">(Количество </w:t>
            </w:r>
            <w:r>
              <w:rPr>
                <w:rFonts w:ascii="Times New Roman" w:hAnsi="Times New Roman" w:cs="Times New Roman"/>
                <w:color w:val="000000"/>
              </w:rPr>
              <w:t>регулярно занимающихся физической культурой и спортом</w:t>
            </w:r>
            <w:r>
              <w:rPr>
                <w:rFonts w:ascii="Times New Roman" w:hAnsi="Times New Roman" w:cs="Times New Roman"/>
              </w:rPr>
              <w:t xml:space="preserve"> )/ </w:t>
            </w:r>
            <w:r>
              <w:rPr>
                <w:rFonts w:ascii="Times New Roman" w:hAnsi="Times New Roman" w:cs="Times New Roman"/>
                <w:b/>
              </w:rPr>
              <w:t>Б</w:t>
            </w:r>
            <w:r>
              <w:rPr>
                <w:rFonts w:ascii="Times New Roman" w:hAnsi="Times New Roman" w:cs="Times New Roman"/>
              </w:rPr>
              <w:t>(Количество проживающих) х100</w:t>
            </w:r>
          </w:p>
        </w:tc>
        <w:tc>
          <w:tcPr>
            <w:tcW w:w="2479" w:type="dxa"/>
            <w:shd w:val="clear" w:color="auto" w:fill="auto"/>
            <w:noWrap/>
          </w:tcPr>
          <w:p w:rsidR="00DC7AFA" w:rsidRDefault="00832C26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Внутренняя отчетность   инструктора по Ф и спорту  </w:t>
            </w:r>
          </w:p>
        </w:tc>
        <w:tc>
          <w:tcPr>
            <w:tcW w:w="2306" w:type="dxa"/>
            <w:shd w:val="clear" w:color="auto" w:fill="auto"/>
            <w:noWrap/>
          </w:tcPr>
          <w:p w:rsidR="00DC7AFA" w:rsidRDefault="00832C26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DC7AFA">
        <w:tc>
          <w:tcPr>
            <w:tcW w:w="1168" w:type="dxa"/>
            <w:shd w:val="clear" w:color="auto" w:fill="auto"/>
            <w:noWrap/>
          </w:tcPr>
          <w:p w:rsidR="00DC7AFA" w:rsidRDefault="00DC7AFA">
            <w:pPr>
              <w:tabs>
                <w:tab w:val="left" w:pos="193"/>
                <w:tab w:val="left" w:pos="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61" w:type="dxa"/>
            <w:shd w:val="clear" w:color="auto" w:fill="auto"/>
            <w:noWrap/>
          </w:tcPr>
          <w:p w:rsidR="00DC7AFA" w:rsidRDefault="00832C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Доля участников в региональных соревнованиях</w:t>
            </w:r>
          </w:p>
        </w:tc>
        <w:tc>
          <w:tcPr>
            <w:tcW w:w="1454" w:type="dxa"/>
            <w:shd w:val="clear" w:color="auto" w:fill="auto"/>
            <w:noWrap/>
          </w:tcPr>
          <w:p w:rsidR="00DC7AFA" w:rsidRDefault="00832C26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4085" w:type="dxa"/>
            <w:shd w:val="clear" w:color="auto" w:fill="auto"/>
            <w:noWrap/>
          </w:tcPr>
          <w:p w:rsidR="00DC7AFA" w:rsidRDefault="00832C26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</w:rPr>
              <w:t xml:space="preserve">(Количество </w:t>
            </w:r>
            <w:r>
              <w:rPr>
                <w:rFonts w:ascii="Times New Roman" w:hAnsi="Times New Roman" w:cs="Times New Roman"/>
                <w:color w:val="000000"/>
              </w:rPr>
              <w:t>участников в региональных соревнованиях</w:t>
            </w:r>
            <w:r>
              <w:rPr>
                <w:rFonts w:ascii="Times New Roman" w:hAnsi="Times New Roman" w:cs="Times New Roman"/>
              </w:rPr>
              <w:t xml:space="preserve"> )/ </w:t>
            </w:r>
            <w:r>
              <w:rPr>
                <w:rFonts w:ascii="Times New Roman" w:hAnsi="Times New Roman" w:cs="Times New Roman"/>
                <w:b/>
              </w:rPr>
              <w:t>Б</w:t>
            </w:r>
            <w:r>
              <w:rPr>
                <w:rFonts w:ascii="Times New Roman" w:hAnsi="Times New Roman" w:cs="Times New Roman"/>
              </w:rPr>
              <w:t>(Количество проживающих) х100</w:t>
            </w:r>
          </w:p>
        </w:tc>
        <w:tc>
          <w:tcPr>
            <w:tcW w:w="2479" w:type="dxa"/>
            <w:shd w:val="clear" w:color="auto" w:fill="auto"/>
            <w:noWrap/>
          </w:tcPr>
          <w:p w:rsidR="00DC7AFA" w:rsidRDefault="00832C26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Внутренняя отчетность   инструктора по Ф и спорту  </w:t>
            </w:r>
          </w:p>
        </w:tc>
        <w:tc>
          <w:tcPr>
            <w:tcW w:w="2306" w:type="dxa"/>
            <w:shd w:val="clear" w:color="auto" w:fill="auto"/>
            <w:noWrap/>
          </w:tcPr>
          <w:p w:rsidR="00DC7AFA" w:rsidRDefault="00832C26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</w:tr>
    </w:tbl>
    <w:p w:rsidR="00DC7AFA" w:rsidRDefault="00DC7AFA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:rsidR="00DC7AFA" w:rsidRDefault="00DC7AFA"/>
    <w:p w:rsidR="00DC7AFA" w:rsidRDefault="00DC7AFA"/>
    <w:sectPr w:rsidR="00DC7AFA" w:rsidSect="00DC7AFA">
      <w:pgSz w:w="16838" w:h="11906" w:orient="landscape"/>
      <w:pgMar w:top="567" w:right="295" w:bottom="567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1E1" w:rsidRDefault="00E661E1">
      <w:pPr>
        <w:spacing w:after="0" w:line="240" w:lineRule="auto"/>
      </w:pPr>
      <w:r>
        <w:separator/>
      </w:r>
    </w:p>
  </w:endnote>
  <w:endnote w:type="continuationSeparator" w:id="1">
    <w:p w:rsidR="00E661E1" w:rsidRDefault="00E66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034490"/>
    </w:sdtPr>
    <w:sdtContent>
      <w:p w:rsidR="00CF7A28" w:rsidRDefault="00A3598C">
        <w:pPr>
          <w:pStyle w:val="Footer"/>
          <w:jc w:val="right"/>
        </w:pPr>
        <w:fldSimple w:instr="PAGE \* MERGEFORMAT">
          <w:r w:rsidR="00DF7DB6">
            <w:rPr>
              <w:noProof/>
            </w:rPr>
            <w:t>1</w:t>
          </w:r>
        </w:fldSimple>
      </w:p>
    </w:sdtContent>
  </w:sdt>
  <w:p w:rsidR="00CF7A28" w:rsidRDefault="00CF7A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1E1" w:rsidRDefault="00E661E1">
      <w:pPr>
        <w:spacing w:after="0" w:line="240" w:lineRule="auto"/>
      </w:pPr>
      <w:r>
        <w:separator/>
      </w:r>
    </w:p>
  </w:footnote>
  <w:footnote w:type="continuationSeparator" w:id="1">
    <w:p w:rsidR="00E661E1" w:rsidRDefault="00E66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4346D"/>
    <w:multiLevelType w:val="hybridMultilevel"/>
    <w:tmpl w:val="14B01D86"/>
    <w:lvl w:ilvl="0" w:tplc="089227A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9FEE39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CA200E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72AF9F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EEC40A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20C462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464A91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746D21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5E0C1B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F2098A"/>
    <w:multiLevelType w:val="hybridMultilevel"/>
    <w:tmpl w:val="380C7CD4"/>
    <w:lvl w:ilvl="0" w:tplc="41ACDE0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E0CDD9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4E6AA8E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C5C8AD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5E4A21A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56AC9A6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51C237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1AE7EB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863669F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3E3E68"/>
    <w:multiLevelType w:val="hybridMultilevel"/>
    <w:tmpl w:val="C194E214"/>
    <w:lvl w:ilvl="0" w:tplc="CCD0EF48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4FEEC610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9F6770C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892828C4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12CAD32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9E0425E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9E7C8E24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917005F2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6F2EAC34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45B85962"/>
    <w:multiLevelType w:val="hybridMultilevel"/>
    <w:tmpl w:val="B8B0ED3A"/>
    <w:lvl w:ilvl="0" w:tplc="66C61E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0E0859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606EE2B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7EC91E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F0E5D9C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88BC23F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A38AB4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5ECD46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704A663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9C7157E"/>
    <w:multiLevelType w:val="hybridMultilevel"/>
    <w:tmpl w:val="8FF65024"/>
    <w:lvl w:ilvl="0" w:tplc="C906857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AA82EB28">
      <w:start w:val="1"/>
      <w:numFmt w:val="lowerLetter"/>
      <w:lvlText w:val="%2."/>
      <w:lvlJc w:val="left"/>
      <w:pPr>
        <w:ind w:left="1113" w:hanging="360"/>
      </w:pPr>
    </w:lvl>
    <w:lvl w:ilvl="2" w:tplc="095C7642">
      <w:start w:val="1"/>
      <w:numFmt w:val="lowerRoman"/>
      <w:lvlText w:val="%3."/>
      <w:lvlJc w:val="right"/>
      <w:pPr>
        <w:ind w:left="1833" w:hanging="180"/>
      </w:pPr>
    </w:lvl>
    <w:lvl w:ilvl="3" w:tplc="4C2C931E">
      <w:start w:val="1"/>
      <w:numFmt w:val="decimal"/>
      <w:lvlText w:val="%4."/>
      <w:lvlJc w:val="left"/>
      <w:pPr>
        <w:ind w:left="2553" w:hanging="360"/>
      </w:pPr>
    </w:lvl>
    <w:lvl w:ilvl="4" w:tplc="7826C212">
      <w:start w:val="1"/>
      <w:numFmt w:val="lowerLetter"/>
      <w:lvlText w:val="%5."/>
      <w:lvlJc w:val="left"/>
      <w:pPr>
        <w:ind w:left="3273" w:hanging="360"/>
      </w:pPr>
    </w:lvl>
    <w:lvl w:ilvl="5" w:tplc="A6802FCC">
      <w:start w:val="1"/>
      <w:numFmt w:val="lowerRoman"/>
      <w:lvlText w:val="%6."/>
      <w:lvlJc w:val="right"/>
      <w:pPr>
        <w:ind w:left="3993" w:hanging="180"/>
      </w:pPr>
    </w:lvl>
    <w:lvl w:ilvl="6" w:tplc="FBE653C2">
      <w:start w:val="1"/>
      <w:numFmt w:val="decimal"/>
      <w:lvlText w:val="%7."/>
      <w:lvlJc w:val="left"/>
      <w:pPr>
        <w:ind w:left="4713" w:hanging="360"/>
      </w:pPr>
    </w:lvl>
    <w:lvl w:ilvl="7" w:tplc="A8AA06E6">
      <w:start w:val="1"/>
      <w:numFmt w:val="lowerLetter"/>
      <w:lvlText w:val="%8."/>
      <w:lvlJc w:val="left"/>
      <w:pPr>
        <w:ind w:left="5433" w:hanging="360"/>
      </w:pPr>
    </w:lvl>
    <w:lvl w:ilvl="8" w:tplc="2760F50E">
      <w:start w:val="1"/>
      <w:numFmt w:val="lowerRoman"/>
      <w:lvlText w:val="%9."/>
      <w:lvlJc w:val="right"/>
      <w:pPr>
        <w:ind w:left="6153" w:hanging="180"/>
      </w:pPr>
    </w:lvl>
  </w:abstractNum>
  <w:abstractNum w:abstractNumId="5">
    <w:nsid w:val="52A96D95"/>
    <w:multiLevelType w:val="hybridMultilevel"/>
    <w:tmpl w:val="8E282FCC"/>
    <w:lvl w:ilvl="0" w:tplc="ED462FBC">
      <w:start w:val="2020"/>
      <w:numFmt w:val="bullet"/>
      <w:lvlText w:val="-"/>
      <w:lvlJc w:val="left"/>
      <w:pPr>
        <w:tabs>
          <w:tab w:val="num" w:pos="630"/>
        </w:tabs>
        <w:ind w:left="630" w:hanging="630"/>
      </w:pPr>
      <w:rPr>
        <w:rFonts w:ascii="Times New Roman" w:eastAsia="Times New Roman" w:hAnsi="Times New Roman" w:cs="Times New Roman" w:hint="default"/>
      </w:rPr>
    </w:lvl>
    <w:lvl w:ilvl="1" w:tplc="9C2484C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3E6844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9A25F9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384ECA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421204D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426EB9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68AEBD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87E96D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3EB37D0"/>
    <w:multiLevelType w:val="hybridMultilevel"/>
    <w:tmpl w:val="E6EC96AA"/>
    <w:lvl w:ilvl="0" w:tplc="7578F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2B3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782D9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E4CCD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7CC0D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D92C0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AE89B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558E4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3C6F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EB21195"/>
    <w:multiLevelType w:val="hybridMultilevel"/>
    <w:tmpl w:val="7CC8A30E"/>
    <w:lvl w:ilvl="0" w:tplc="F93AB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D6DC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4840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170DD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FD8B4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D20B2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94B7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2EC5F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ED233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C99013C"/>
    <w:multiLevelType w:val="hybridMultilevel"/>
    <w:tmpl w:val="2098E6BC"/>
    <w:lvl w:ilvl="0" w:tplc="766C70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EC45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DCC4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8EB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A260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3098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007A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644E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0ECF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701689"/>
    <w:multiLevelType w:val="hybridMultilevel"/>
    <w:tmpl w:val="97E81DA2"/>
    <w:lvl w:ilvl="0" w:tplc="564AD20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5B2657C8">
      <w:start w:val="1"/>
      <w:numFmt w:val="lowerLetter"/>
      <w:lvlText w:val="%2."/>
      <w:lvlJc w:val="left"/>
      <w:pPr>
        <w:ind w:left="1790" w:hanging="360"/>
      </w:pPr>
    </w:lvl>
    <w:lvl w:ilvl="2" w:tplc="14B4839A">
      <w:start w:val="1"/>
      <w:numFmt w:val="lowerRoman"/>
      <w:lvlText w:val="%3."/>
      <w:lvlJc w:val="right"/>
      <w:pPr>
        <w:ind w:left="2510" w:hanging="180"/>
      </w:pPr>
    </w:lvl>
    <w:lvl w:ilvl="3" w:tplc="0982FC1A">
      <w:start w:val="1"/>
      <w:numFmt w:val="decimal"/>
      <w:lvlText w:val="%4."/>
      <w:lvlJc w:val="left"/>
      <w:pPr>
        <w:ind w:left="3230" w:hanging="360"/>
      </w:pPr>
    </w:lvl>
    <w:lvl w:ilvl="4" w:tplc="F8569D80">
      <w:start w:val="1"/>
      <w:numFmt w:val="lowerLetter"/>
      <w:lvlText w:val="%5."/>
      <w:lvlJc w:val="left"/>
      <w:pPr>
        <w:ind w:left="3950" w:hanging="360"/>
      </w:pPr>
    </w:lvl>
    <w:lvl w:ilvl="5" w:tplc="B39AA624">
      <w:start w:val="1"/>
      <w:numFmt w:val="lowerRoman"/>
      <w:lvlText w:val="%6."/>
      <w:lvlJc w:val="right"/>
      <w:pPr>
        <w:ind w:left="4670" w:hanging="180"/>
      </w:pPr>
    </w:lvl>
    <w:lvl w:ilvl="6" w:tplc="383CE588">
      <w:start w:val="1"/>
      <w:numFmt w:val="decimal"/>
      <w:lvlText w:val="%7."/>
      <w:lvlJc w:val="left"/>
      <w:pPr>
        <w:ind w:left="5390" w:hanging="360"/>
      </w:pPr>
    </w:lvl>
    <w:lvl w:ilvl="7" w:tplc="2864F2F0">
      <w:start w:val="1"/>
      <w:numFmt w:val="lowerLetter"/>
      <w:lvlText w:val="%8."/>
      <w:lvlJc w:val="left"/>
      <w:pPr>
        <w:ind w:left="6110" w:hanging="360"/>
      </w:pPr>
    </w:lvl>
    <w:lvl w:ilvl="8" w:tplc="6046E7AC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74023562"/>
    <w:multiLevelType w:val="hybridMultilevel"/>
    <w:tmpl w:val="4D288024"/>
    <w:lvl w:ilvl="0" w:tplc="78DAA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9069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2CE1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A0A4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ED4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4A98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F633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D647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065E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BB08F1"/>
    <w:multiLevelType w:val="hybridMultilevel"/>
    <w:tmpl w:val="7D4A0E22"/>
    <w:lvl w:ilvl="0" w:tplc="8ACC5AFC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1" w:tplc="032C20A8">
      <w:start w:val="1"/>
      <w:numFmt w:val="bullet"/>
      <w:lvlText w:val="o"/>
      <w:lvlJc w:val="left"/>
      <w:pPr>
        <w:ind w:left="3772" w:hanging="360"/>
      </w:pPr>
      <w:rPr>
        <w:rFonts w:ascii="Courier New" w:hAnsi="Courier New" w:hint="default"/>
      </w:rPr>
    </w:lvl>
    <w:lvl w:ilvl="2" w:tplc="4BCC4B68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3" w:tplc="28E65542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4" w:tplc="5666FDF8">
      <w:start w:val="1"/>
      <w:numFmt w:val="bullet"/>
      <w:lvlText w:val="o"/>
      <w:lvlJc w:val="left"/>
      <w:pPr>
        <w:ind w:left="5932" w:hanging="360"/>
      </w:pPr>
      <w:rPr>
        <w:rFonts w:ascii="Courier New" w:hAnsi="Courier New" w:hint="default"/>
      </w:rPr>
    </w:lvl>
    <w:lvl w:ilvl="5" w:tplc="D3E493CA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  <w:lvl w:ilvl="6" w:tplc="2A30F4D8">
      <w:start w:val="1"/>
      <w:numFmt w:val="bullet"/>
      <w:lvlText w:val=""/>
      <w:lvlJc w:val="left"/>
      <w:pPr>
        <w:ind w:left="7372" w:hanging="360"/>
      </w:pPr>
      <w:rPr>
        <w:rFonts w:ascii="Symbol" w:hAnsi="Symbol" w:hint="default"/>
      </w:rPr>
    </w:lvl>
    <w:lvl w:ilvl="7" w:tplc="8DA0CF4C">
      <w:start w:val="1"/>
      <w:numFmt w:val="bullet"/>
      <w:lvlText w:val="o"/>
      <w:lvlJc w:val="left"/>
      <w:pPr>
        <w:ind w:left="8092" w:hanging="360"/>
      </w:pPr>
      <w:rPr>
        <w:rFonts w:ascii="Courier New" w:hAnsi="Courier New" w:hint="default"/>
      </w:rPr>
    </w:lvl>
    <w:lvl w:ilvl="8" w:tplc="422E555E">
      <w:start w:val="1"/>
      <w:numFmt w:val="bullet"/>
      <w:lvlText w:val=""/>
      <w:lvlJc w:val="left"/>
      <w:pPr>
        <w:ind w:left="8812" w:hanging="360"/>
      </w:pPr>
      <w:rPr>
        <w:rFonts w:ascii="Wingdings" w:hAnsi="Wingdings" w:hint="default"/>
      </w:rPr>
    </w:lvl>
  </w:abstractNum>
  <w:abstractNum w:abstractNumId="12">
    <w:nsid w:val="7EDD4AC6"/>
    <w:multiLevelType w:val="hybridMultilevel"/>
    <w:tmpl w:val="A8CACB44"/>
    <w:lvl w:ilvl="0" w:tplc="97D40DF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B5D43586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CA64D690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E90009E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FC48FF86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76ECBE80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B89841F8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44BA1D0C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BD4209B4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0"/>
  </w:num>
  <w:num w:numId="5">
    <w:abstractNumId w:val="11"/>
  </w:num>
  <w:num w:numId="6">
    <w:abstractNumId w:val="2"/>
  </w:num>
  <w:num w:numId="7">
    <w:abstractNumId w:val="8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0"/>
  </w:num>
  <w:num w:numId="11">
    <w:abstractNumId w:val="3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7AFA"/>
    <w:rsid w:val="00014411"/>
    <w:rsid w:val="001D2CD8"/>
    <w:rsid w:val="00647EBC"/>
    <w:rsid w:val="00683E48"/>
    <w:rsid w:val="007640E4"/>
    <w:rsid w:val="00832C26"/>
    <w:rsid w:val="009037A5"/>
    <w:rsid w:val="00A3598C"/>
    <w:rsid w:val="00A63374"/>
    <w:rsid w:val="00AE0C8C"/>
    <w:rsid w:val="00CC64AC"/>
    <w:rsid w:val="00CF7A28"/>
    <w:rsid w:val="00DC7AFA"/>
    <w:rsid w:val="00DF7DB6"/>
    <w:rsid w:val="00E661E1"/>
    <w:rsid w:val="00F51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DC7AF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DC7AFA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DC7AF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DC7AFA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DC7AF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DC7AFA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DC7AF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C7AFA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DC7AF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C7AFA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DC7AF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C7AFA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DC7AF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C7AFA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DC7AF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C7AFA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DC7AFA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DC7AFA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DC7AFA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C7AFA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C7AFA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C7AF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C7AF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C7AFA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DC7AF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DC7AFA"/>
    <w:rPr>
      <w:i/>
    </w:rPr>
  </w:style>
  <w:style w:type="character" w:customStyle="1" w:styleId="HeaderChar">
    <w:name w:val="Header Char"/>
    <w:basedOn w:val="a0"/>
    <w:link w:val="Header"/>
    <w:uiPriority w:val="99"/>
    <w:rsid w:val="00DC7AFA"/>
  </w:style>
  <w:style w:type="character" w:customStyle="1" w:styleId="FooterChar">
    <w:name w:val="Footer Char"/>
    <w:basedOn w:val="a0"/>
    <w:link w:val="Footer"/>
    <w:uiPriority w:val="99"/>
    <w:rsid w:val="00DC7AF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DC7AFA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DC7AFA"/>
  </w:style>
  <w:style w:type="table" w:styleId="aa">
    <w:name w:val="Table Grid"/>
    <w:basedOn w:val="a1"/>
    <w:uiPriority w:val="59"/>
    <w:rsid w:val="00DC7AF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DC7AF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C7AF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DC7A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C7A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DC7A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DC7A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DC7A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C7A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C7A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C7A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C7A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C7A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C7A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C7A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C7A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C7A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C7A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C7A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C7A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C7A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C7A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C7A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C7A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C7A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C7A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C7A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C7A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C7A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C7A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C7A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C7A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C7A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C7A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C7A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C7A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C7A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C7A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C7A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C7A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C7A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C7A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C7A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C7A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C7A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C7A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C7A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C7A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C7A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C7A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C7A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C7A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C7A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C7A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C7A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C7A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C7A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C7A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C7A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C7A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C7A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C7A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C7A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C7A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C7A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C7A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C7A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C7A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C7A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C7A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C7A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C7A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C7A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C7A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C7A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C7A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C7A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C7A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C7A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C7A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C7A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C7A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C7A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C7A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C7A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C7A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C7A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C7A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C7A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C7A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C7A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C7A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C7A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C7A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C7A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C7A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C7A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C7A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C7AF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C7AF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C7AF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C7AF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C7AF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C7AF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C7AF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C7AF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DC7AF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C7AF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C7AF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C7AF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C7AF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C7AF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C7AF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DC7AF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C7AF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C7AF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C7AF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C7AF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C7AF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C7A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C7A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C7A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C7A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C7A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C7A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C7A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DC7AFA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DC7AFA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DC7AFA"/>
    <w:rPr>
      <w:sz w:val="18"/>
    </w:rPr>
  </w:style>
  <w:style w:type="character" w:styleId="ae">
    <w:name w:val="footnote reference"/>
    <w:basedOn w:val="a0"/>
    <w:uiPriority w:val="99"/>
    <w:unhideWhenUsed/>
    <w:rsid w:val="00DC7AFA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DC7AFA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DC7AFA"/>
    <w:rPr>
      <w:sz w:val="20"/>
    </w:rPr>
  </w:style>
  <w:style w:type="character" w:styleId="af1">
    <w:name w:val="endnote reference"/>
    <w:basedOn w:val="a0"/>
    <w:uiPriority w:val="99"/>
    <w:semiHidden/>
    <w:unhideWhenUsed/>
    <w:rsid w:val="00DC7AF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DC7AFA"/>
    <w:pPr>
      <w:spacing w:after="57"/>
    </w:pPr>
  </w:style>
  <w:style w:type="paragraph" w:styleId="21">
    <w:name w:val="toc 2"/>
    <w:basedOn w:val="a"/>
    <w:next w:val="a"/>
    <w:uiPriority w:val="39"/>
    <w:unhideWhenUsed/>
    <w:rsid w:val="00DC7AF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C7AF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C7AF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C7AF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C7AF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C7AF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C7AF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C7AFA"/>
    <w:pPr>
      <w:spacing w:after="57"/>
      <w:ind w:left="2268"/>
    </w:pPr>
  </w:style>
  <w:style w:type="paragraph" w:styleId="af2">
    <w:name w:val="TOC Heading"/>
    <w:uiPriority w:val="39"/>
    <w:unhideWhenUsed/>
    <w:rsid w:val="00DC7AFA"/>
  </w:style>
  <w:style w:type="paragraph" w:styleId="af3">
    <w:name w:val="table of figures"/>
    <w:basedOn w:val="a"/>
    <w:next w:val="a"/>
    <w:uiPriority w:val="99"/>
    <w:unhideWhenUsed/>
    <w:rsid w:val="00DC7AFA"/>
    <w:pPr>
      <w:spacing w:after="0"/>
    </w:pPr>
  </w:style>
  <w:style w:type="paragraph" w:customStyle="1" w:styleId="Heading1">
    <w:name w:val="Heading 1"/>
    <w:basedOn w:val="a"/>
    <w:link w:val="10"/>
    <w:qFormat/>
    <w:rsid w:val="00DC7AF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sz w:val="48"/>
      <w:szCs w:val="48"/>
    </w:rPr>
  </w:style>
  <w:style w:type="character" w:customStyle="1" w:styleId="10">
    <w:name w:val="Заголовок 1 Знак"/>
    <w:basedOn w:val="a0"/>
    <w:link w:val="Heading1"/>
    <w:rsid w:val="00DC7AFA"/>
    <w:rPr>
      <w:rFonts w:ascii="Times New Roman" w:eastAsia="Calibri" w:hAnsi="Times New Roman" w:cs="Times New Roman"/>
      <w:b/>
      <w:bCs/>
      <w:sz w:val="48"/>
      <w:szCs w:val="48"/>
    </w:rPr>
  </w:style>
  <w:style w:type="numbering" w:customStyle="1" w:styleId="11">
    <w:name w:val="Нет списка1"/>
    <w:next w:val="a2"/>
    <w:uiPriority w:val="99"/>
    <w:semiHidden/>
    <w:unhideWhenUsed/>
    <w:rsid w:val="00DC7AFA"/>
  </w:style>
  <w:style w:type="paragraph" w:customStyle="1" w:styleId="ConsPlusNormal">
    <w:name w:val="ConsPlusNormal"/>
    <w:uiPriority w:val="99"/>
    <w:rsid w:val="00DC7AF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DC7AFA"/>
    <w:pPr>
      <w:ind w:left="720"/>
    </w:pPr>
    <w:rPr>
      <w:rFonts w:ascii="Calibri" w:eastAsia="Calibri" w:hAnsi="Calibri" w:cs="Calibri"/>
      <w:lang w:eastAsia="en-US"/>
    </w:rPr>
  </w:style>
  <w:style w:type="paragraph" w:customStyle="1" w:styleId="ConsPlusCell">
    <w:name w:val="ConsPlusCell"/>
    <w:rsid w:val="00DC7AFA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5">
    <w:name w:val="annotation reference"/>
    <w:basedOn w:val="a0"/>
    <w:uiPriority w:val="99"/>
    <w:semiHidden/>
    <w:unhideWhenUsed/>
    <w:rsid w:val="00DC7AF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DC7AFA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DC7AFA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C7AF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DC7AFA"/>
    <w:rPr>
      <w:b/>
      <w:bCs/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rsid w:val="00DC7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DC7AFA"/>
    <w:rPr>
      <w:rFonts w:ascii="Segoe UI" w:hAnsi="Segoe UI" w:cs="Segoe UI"/>
      <w:sz w:val="18"/>
      <w:szCs w:val="18"/>
    </w:rPr>
  </w:style>
  <w:style w:type="paragraph" w:customStyle="1" w:styleId="Header">
    <w:name w:val="Header"/>
    <w:basedOn w:val="a"/>
    <w:link w:val="afc"/>
    <w:uiPriority w:val="99"/>
    <w:semiHidden/>
    <w:unhideWhenUsed/>
    <w:rsid w:val="00DC7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Header"/>
    <w:uiPriority w:val="99"/>
    <w:semiHidden/>
    <w:rsid w:val="00DC7AFA"/>
  </w:style>
  <w:style w:type="paragraph" w:customStyle="1" w:styleId="Footer">
    <w:name w:val="Footer"/>
    <w:basedOn w:val="a"/>
    <w:link w:val="afd"/>
    <w:uiPriority w:val="99"/>
    <w:unhideWhenUsed/>
    <w:rsid w:val="00DC7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Footer"/>
    <w:uiPriority w:val="99"/>
    <w:rsid w:val="00DC7AFA"/>
  </w:style>
  <w:style w:type="paragraph" w:styleId="afe">
    <w:name w:val="header"/>
    <w:basedOn w:val="a"/>
    <w:link w:val="12"/>
    <w:uiPriority w:val="99"/>
    <w:semiHidden/>
    <w:unhideWhenUsed/>
    <w:rsid w:val="00F51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fe"/>
    <w:uiPriority w:val="99"/>
    <w:semiHidden/>
    <w:rsid w:val="00F519E0"/>
  </w:style>
  <w:style w:type="paragraph" w:styleId="aff">
    <w:name w:val="footer"/>
    <w:basedOn w:val="a"/>
    <w:link w:val="13"/>
    <w:uiPriority w:val="99"/>
    <w:semiHidden/>
    <w:unhideWhenUsed/>
    <w:rsid w:val="00F51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f"/>
    <w:uiPriority w:val="99"/>
    <w:semiHidden/>
    <w:rsid w:val="00F519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0A4E6-1384-4345-AB53-04F1E3AB3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13118</Words>
  <Characters>74773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2024-04-02T08:36:00Z</cp:lastPrinted>
  <dcterms:created xsi:type="dcterms:W3CDTF">2024-04-02T07:05:00Z</dcterms:created>
  <dcterms:modified xsi:type="dcterms:W3CDTF">2024-04-03T07:16:00Z</dcterms:modified>
</cp:coreProperties>
</file>