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7" w:rsidRDefault="00377BE4">
      <w:pPr>
        <w:pStyle w:val="af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</w:t>
      </w:r>
      <w:r>
        <w:rPr>
          <w:b/>
          <w:bCs/>
          <w:sz w:val="28"/>
          <w:szCs w:val="28"/>
        </w:rPr>
        <w:t>РОДСКАЯ ОБЛАСТЬ</w:t>
      </w:r>
    </w:p>
    <w:p w:rsidR="004711C7" w:rsidRDefault="00377BE4">
      <w:pPr>
        <w:pStyle w:val="a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ЧЕРНЯНСКИЙ РАЙОН</w:t>
      </w:r>
    </w:p>
    <w:p w:rsidR="004711C7" w:rsidRDefault="004711C7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711C7">
        <w:rPr>
          <w:rFonts w:ascii="Times New Roman" w:hAnsi="Times New Roman" w:cs="Times New Roman"/>
          <w:b/>
          <w:bCs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11C7" w:rsidRDefault="00377BE4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ЗЕМСКОЕ СОБРАНИЕ</w:t>
      </w:r>
    </w:p>
    <w:p w:rsidR="004711C7" w:rsidRDefault="00377BE4">
      <w:pPr>
        <w:pStyle w:val="af6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sz w:val="28"/>
          <w:szCs w:val="28"/>
        </w:rPr>
        <w:t>ОРЛИКОВСКОГО СЕЛЬСКОГО ПОСЕЛЕНИЯ</w:t>
      </w:r>
    </w:p>
    <w:p w:rsidR="004711C7" w:rsidRDefault="00377BE4">
      <w:pPr>
        <w:pStyle w:val="af6"/>
        <w:rPr>
          <w:i w:val="0"/>
          <w:iCs/>
          <w:sz w:val="28"/>
          <w:szCs w:val="28"/>
        </w:rPr>
      </w:pPr>
      <w:r>
        <w:rPr>
          <w:bCs/>
          <w:i w:val="0"/>
          <w:iCs/>
          <w:sz w:val="28"/>
          <w:szCs w:val="28"/>
        </w:rPr>
        <w:t>МУНИЦИПАЛЬНОГО РАЙОНА «ЧЕ</w:t>
      </w:r>
      <w:r>
        <w:rPr>
          <w:i w:val="0"/>
          <w:iCs/>
          <w:sz w:val="28"/>
          <w:szCs w:val="28"/>
        </w:rPr>
        <w:t>РНЯНСКИЙ РАЙОН»</w:t>
      </w:r>
    </w:p>
    <w:p w:rsidR="004711C7" w:rsidRDefault="00377BE4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4711C7" w:rsidRDefault="004711C7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11C7" w:rsidRDefault="004711C7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11C7" w:rsidRDefault="0037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11C7" w:rsidRDefault="00377B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Орлик</w:t>
      </w:r>
    </w:p>
    <w:p w:rsidR="004711C7" w:rsidRDefault="004711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11C7" w:rsidRDefault="00377BE4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 марта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10/27</w:t>
      </w:r>
    </w:p>
    <w:p w:rsidR="004711C7" w:rsidRDefault="004711C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711C7" w:rsidRDefault="00377B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4711C7" w:rsidRDefault="00377B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Орликовского сельского поселения муниципального района </w:t>
      </w:r>
    </w:p>
    <w:p w:rsidR="004711C7" w:rsidRDefault="00377B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от 30.10.2014 г. № 17/71</w:t>
      </w:r>
    </w:p>
    <w:p w:rsidR="004711C7" w:rsidRDefault="00377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</w:p>
    <w:p w:rsidR="004711C7" w:rsidRDefault="00377B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Орликовского сельского поселения»</w:t>
      </w:r>
    </w:p>
    <w:p w:rsidR="004711C7" w:rsidRDefault="004711C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C7" w:rsidRDefault="004711C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C7" w:rsidRDefault="00377B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Орликовского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Орликовского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решение земского собрания Орликовского сельского поселения от 30.10.2014 года № 17/71 «Об установлении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налога на территории Орликовского сельского поселения» (далее – решение) следующие изменения:</w:t>
      </w:r>
    </w:p>
    <w:p w:rsidR="004711C7" w:rsidRDefault="00377B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:rsidR="004711C7" w:rsidRDefault="00377B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</w:t>
      </w:r>
      <w:r>
        <w:rPr>
          <w:rFonts w:ascii="Times New Roman" w:hAnsi="Times New Roman" w:cs="Times New Roman"/>
          <w:bCs/>
          <w:sz w:val="28"/>
          <w:szCs w:val="28"/>
        </w:rPr>
        <w:t>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8 решения после абзаца двенадцатого дополнить абзац</w:t>
      </w:r>
      <w:r>
        <w:rPr>
          <w:rFonts w:ascii="Times New Roman" w:hAnsi="Times New Roman" w:cs="Times New Roman"/>
          <w:bCs/>
          <w:sz w:val="28"/>
          <w:szCs w:val="28"/>
        </w:rPr>
        <w:t>ем тринадцатым следующего содержания: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 в размере 75 процентов от суммы начисленного налога:</w:t>
      </w:r>
    </w:p>
    <w:p w:rsidR="004711C7" w:rsidRDefault="00377B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</w:t>
      </w:r>
      <w:r>
        <w:rPr>
          <w:rFonts w:ascii="Times New Roman" w:hAnsi="Times New Roman" w:cs="Times New Roman"/>
          <w:sz w:val="28"/>
          <w:szCs w:val="28"/>
        </w:rPr>
        <w:t>нного использования для индивидуального жилищного строительства.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</w:t>
      </w:r>
      <w:r>
        <w:rPr>
          <w:rFonts w:ascii="Times New Roman" w:hAnsi="Times New Roman" w:cs="Times New Roman"/>
          <w:sz w:val="28"/>
          <w:szCs w:val="28"/>
        </w:rPr>
        <w:t>рав на построенный жилой дом.».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>ешение земского собрания Орликовского сельского поселения муниципального района «Чернянский район» Белгородской области от 14.02.2024 г.</w:t>
      </w:r>
      <w:r w:rsidR="000A7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8/23«О внесении изменений в решение земского собрания Орликовского сельского посел</w:t>
      </w:r>
      <w:r>
        <w:rPr>
          <w:rFonts w:ascii="Times New Roman" w:hAnsi="Times New Roman" w:cs="Times New Roman"/>
          <w:bCs/>
          <w:sz w:val="28"/>
          <w:szCs w:val="28"/>
        </w:rPr>
        <w:t>ения муниципального района «Чернянский район»Белгородской области от 30.10.2014 г. № 17/71 «Об установлении земельного налога на территории Орликовского сельского поселения» отменить со дня его принятия.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подпункта 1.2. пункта 1 настоящего реше</w:t>
      </w:r>
      <w:r>
        <w:rPr>
          <w:rFonts w:ascii="Times New Roman" w:hAnsi="Times New Roman" w:cs="Times New Roman"/>
          <w:sz w:val="28"/>
          <w:szCs w:val="28"/>
        </w:rPr>
        <w:t>ния вступают в силу с даты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остальной части настоящее решение вступает в силу не ранее чем по истечении </w:t>
      </w:r>
      <w:r>
        <w:rPr>
          <w:rFonts w:ascii="Times New Roman" w:hAnsi="Times New Roman" w:cs="Times New Roman"/>
          <w:sz w:val="28"/>
          <w:szCs w:val="28"/>
        </w:rPr>
        <w:t>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http://</w:t>
      </w:r>
      <w:r>
        <w:rPr>
          <w:rFonts w:ascii="Times New Roman" w:hAnsi="Times New Roman" w:cs="Times New Roman"/>
          <w:sz w:val="28"/>
          <w:szCs w:val="28"/>
          <w:lang w:val="en-US"/>
        </w:rPr>
        <w:t>orlik</w:t>
      </w:r>
      <w:r>
        <w:rPr>
          <w:rFonts w:ascii="Times New Roman" w:hAnsi="Times New Roman" w:cs="Times New Roman"/>
          <w:sz w:val="28"/>
          <w:szCs w:val="28"/>
        </w:rPr>
        <w:t>-r31.gosweb.gosuslugi.ru) и опубликовать в районной газете «Приосколье».</w:t>
      </w:r>
    </w:p>
    <w:p w:rsidR="004711C7" w:rsidRDefault="00377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Орликовск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A7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(М.В. Ступак).</w:t>
      </w:r>
    </w:p>
    <w:p w:rsidR="004711C7" w:rsidRDefault="004711C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7" w:rsidRDefault="004711C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7" w:rsidRDefault="004711C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7" w:rsidRDefault="00377BE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Орликовского</w:t>
      </w:r>
    </w:p>
    <w:p w:rsidR="004711C7" w:rsidRDefault="00377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А.Н. Овчаров</w:t>
      </w:r>
    </w:p>
    <w:sectPr w:rsidR="004711C7" w:rsidSect="004711C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E4" w:rsidRDefault="00377BE4">
      <w:pPr>
        <w:spacing w:after="0" w:line="240" w:lineRule="auto"/>
      </w:pPr>
      <w:r>
        <w:separator/>
      </w:r>
    </w:p>
  </w:endnote>
  <w:endnote w:type="continuationSeparator" w:id="1">
    <w:p w:rsidR="00377BE4" w:rsidRDefault="003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E4" w:rsidRDefault="00377BE4">
      <w:pPr>
        <w:spacing w:after="0" w:line="240" w:lineRule="auto"/>
      </w:pPr>
      <w:r>
        <w:separator/>
      </w:r>
    </w:p>
  </w:footnote>
  <w:footnote w:type="continuationSeparator" w:id="1">
    <w:p w:rsidR="00377BE4" w:rsidRDefault="0037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4711C7" w:rsidRDefault="004711C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7B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9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1C7" w:rsidRDefault="00471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A82"/>
    <w:multiLevelType w:val="hybridMultilevel"/>
    <w:tmpl w:val="80CA2B6E"/>
    <w:lvl w:ilvl="0" w:tplc="6D000C8E">
      <w:start w:val="1"/>
      <w:numFmt w:val="decimal"/>
      <w:lvlText w:val="%1."/>
      <w:lvlJc w:val="left"/>
    </w:lvl>
    <w:lvl w:ilvl="1" w:tplc="2246249C">
      <w:start w:val="1"/>
      <w:numFmt w:val="none"/>
      <w:lvlText w:val=""/>
      <w:lvlJc w:val="left"/>
      <w:pPr>
        <w:tabs>
          <w:tab w:val="num" w:pos="360"/>
        </w:tabs>
      </w:pPr>
    </w:lvl>
    <w:lvl w:ilvl="2" w:tplc="D0D61E26">
      <w:start w:val="1"/>
      <w:numFmt w:val="lowerRoman"/>
      <w:lvlText w:val="%3."/>
      <w:lvlJc w:val="right"/>
      <w:pPr>
        <w:ind w:left="2160" w:hanging="180"/>
      </w:pPr>
    </w:lvl>
    <w:lvl w:ilvl="3" w:tplc="E94C9FBC">
      <w:start w:val="1"/>
      <w:numFmt w:val="decimal"/>
      <w:lvlText w:val="%4."/>
      <w:lvlJc w:val="left"/>
      <w:pPr>
        <w:ind w:left="2880" w:hanging="360"/>
      </w:pPr>
    </w:lvl>
    <w:lvl w:ilvl="4" w:tplc="82A8CD6A">
      <w:start w:val="1"/>
      <w:numFmt w:val="lowerLetter"/>
      <w:lvlText w:val="%5."/>
      <w:lvlJc w:val="left"/>
      <w:pPr>
        <w:ind w:left="3600" w:hanging="360"/>
      </w:pPr>
    </w:lvl>
    <w:lvl w:ilvl="5" w:tplc="E3BC4BA6">
      <w:start w:val="1"/>
      <w:numFmt w:val="lowerRoman"/>
      <w:lvlText w:val="%6."/>
      <w:lvlJc w:val="right"/>
      <w:pPr>
        <w:ind w:left="4320" w:hanging="180"/>
      </w:pPr>
    </w:lvl>
    <w:lvl w:ilvl="6" w:tplc="98E89362">
      <w:start w:val="1"/>
      <w:numFmt w:val="decimal"/>
      <w:lvlText w:val="%7."/>
      <w:lvlJc w:val="left"/>
      <w:pPr>
        <w:ind w:left="5040" w:hanging="360"/>
      </w:pPr>
    </w:lvl>
    <w:lvl w:ilvl="7" w:tplc="8C784E90">
      <w:start w:val="1"/>
      <w:numFmt w:val="lowerLetter"/>
      <w:lvlText w:val="%8."/>
      <w:lvlJc w:val="left"/>
      <w:pPr>
        <w:ind w:left="5760" w:hanging="360"/>
      </w:pPr>
    </w:lvl>
    <w:lvl w:ilvl="8" w:tplc="39B8A2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4E7"/>
    <w:multiLevelType w:val="hybridMultilevel"/>
    <w:tmpl w:val="3442326C"/>
    <w:lvl w:ilvl="0" w:tplc="B7C212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1C3A2070">
      <w:start w:val="1"/>
      <w:numFmt w:val="lowerLetter"/>
      <w:lvlText w:val="%2."/>
      <w:lvlJc w:val="left"/>
      <w:pPr>
        <w:ind w:left="1620" w:hanging="360"/>
      </w:pPr>
    </w:lvl>
    <w:lvl w:ilvl="2" w:tplc="E5021708">
      <w:start w:val="1"/>
      <w:numFmt w:val="lowerRoman"/>
      <w:lvlText w:val="%3."/>
      <w:lvlJc w:val="right"/>
      <w:pPr>
        <w:ind w:left="2340" w:hanging="180"/>
      </w:pPr>
    </w:lvl>
    <w:lvl w:ilvl="3" w:tplc="FE547B26">
      <w:start w:val="1"/>
      <w:numFmt w:val="decimal"/>
      <w:lvlText w:val="%4."/>
      <w:lvlJc w:val="left"/>
      <w:pPr>
        <w:ind w:left="3060" w:hanging="360"/>
      </w:pPr>
    </w:lvl>
    <w:lvl w:ilvl="4" w:tplc="E0441512">
      <w:start w:val="1"/>
      <w:numFmt w:val="lowerLetter"/>
      <w:lvlText w:val="%5."/>
      <w:lvlJc w:val="left"/>
      <w:pPr>
        <w:ind w:left="3780" w:hanging="360"/>
      </w:pPr>
    </w:lvl>
    <w:lvl w:ilvl="5" w:tplc="C3A63366">
      <w:start w:val="1"/>
      <w:numFmt w:val="lowerRoman"/>
      <w:lvlText w:val="%6."/>
      <w:lvlJc w:val="right"/>
      <w:pPr>
        <w:ind w:left="4500" w:hanging="180"/>
      </w:pPr>
    </w:lvl>
    <w:lvl w:ilvl="6" w:tplc="54A48988">
      <w:start w:val="1"/>
      <w:numFmt w:val="decimal"/>
      <w:lvlText w:val="%7."/>
      <w:lvlJc w:val="left"/>
      <w:pPr>
        <w:ind w:left="5220" w:hanging="360"/>
      </w:pPr>
    </w:lvl>
    <w:lvl w:ilvl="7" w:tplc="B610366E">
      <w:start w:val="1"/>
      <w:numFmt w:val="lowerLetter"/>
      <w:lvlText w:val="%8."/>
      <w:lvlJc w:val="left"/>
      <w:pPr>
        <w:ind w:left="5940" w:hanging="360"/>
      </w:pPr>
    </w:lvl>
    <w:lvl w:ilvl="8" w:tplc="87DED7C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D03444"/>
    <w:multiLevelType w:val="hybridMultilevel"/>
    <w:tmpl w:val="869A277C"/>
    <w:lvl w:ilvl="0" w:tplc="15FE363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FDA4270">
      <w:start w:val="1"/>
      <w:numFmt w:val="lowerLetter"/>
      <w:lvlText w:val="%2."/>
      <w:lvlJc w:val="left"/>
      <w:pPr>
        <w:ind w:left="1980" w:hanging="360"/>
      </w:pPr>
    </w:lvl>
    <w:lvl w:ilvl="2" w:tplc="4E846C48">
      <w:start w:val="1"/>
      <w:numFmt w:val="lowerRoman"/>
      <w:lvlText w:val="%3."/>
      <w:lvlJc w:val="right"/>
      <w:pPr>
        <w:ind w:left="2700" w:hanging="180"/>
      </w:pPr>
    </w:lvl>
    <w:lvl w:ilvl="3" w:tplc="7396ABE4">
      <w:start w:val="1"/>
      <w:numFmt w:val="decimal"/>
      <w:lvlText w:val="%4."/>
      <w:lvlJc w:val="left"/>
      <w:pPr>
        <w:ind w:left="3420" w:hanging="360"/>
      </w:pPr>
    </w:lvl>
    <w:lvl w:ilvl="4" w:tplc="B4ACAC6E">
      <w:start w:val="1"/>
      <w:numFmt w:val="lowerLetter"/>
      <w:lvlText w:val="%5."/>
      <w:lvlJc w:val="left"/>
      <w:pPr>
        <w:ind w:left="4140" w:hanging="360"/>
      </w:pPr>
    </w:lvl>
    <w:lvl w:ilvl="5" w:tplc="8B104F54">
      <w:start w:val="1"/>
      <w:numFmt w:val="lowerRoman"/>
      <w:lvlText w:val="%6."/>
      <w:lvlJc w:val="right"/>
      <w:pPr>
        <w:ind w:left="4860" w:hanging="180"/>
      </w:pPr>
    </w:lvl>
    <w:lvl w:ilvl="6" w:tplc="A106E894">
      <w:start w:val="1"/>
      <w:numFmt w:val="decimal"/>
      <w:lvlText w:val="%7."/>
      <w:lvlJc w:val="left"/>
      <w:pPr>
        <w:ind w:left="5580" w:hanging="360"/>
      </w:pPr>
    </w:lvl>
    <w:lvl w:ilvl="7" w:tplc="1CDEE772">
      <w:start w:val="1"/>
      <w:numFmt w:val="lowerLetter"/>
      <w:lvlText w:val="%8."/>
      <w:lvlJc w:val="left"/>
      <w:pPr>
        <w:ind w:left="6300" w:hanging="360"/>
      </w:pPr>
    </w:lvl>
    <w:lvl w:ilvl="8" w:tplc="8BC8F8BE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AA66F6"/>
    <w:multiLevelType w:val="hybridMultilevel"/>
    <w:tmpl w:val="6384526E"/>
    <w:lvl w:ilvl="0" w:tplc="CB32E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1A2B9AE">
      <w:start w:val="1"/>
      <w:numFmt w:val="lowerLetter"/>
      <w:lvlText w:val="%2."/>
      <w:lvlJc w:val="left"/>
      <w:pPr>
        <w:ind w:left="1789" w:hanging="360"/>
      </w:pPr>
    </w:lvl>
    <w:lvl w:ilvl="2" w:tplc="DB4A3442">
      <w:start w:val="1"/>
      <w:numFmt w:val="lowerRoman"/>
      <w:lvlText w:val="%3."/>
      <w:lvlJc w:val="right"/>
      <w:pPr>
        <w:ind w:left="2509" w:hanging="180"/>
      </w:pPr>
    </w:lvl>
    <w:lvl w:ilvl="3" w:tplc="1F3484F4">
      <w:start w:val="1"/>
      <w:numFmt w:val="decimal"/>
      <w:lvlText w:val="%4."/>
      <w:lvlJc w:val="left"/>
      <w:pPr>
        <w:ind w:left="3229" w:hanging="360"/>
      </w:pPr>
    </w:lvl>
    <w:lvl w:ilvl="4" w:tplc="288CE844">
      <w:start w:val="1"/>
      <w:numFmt w:val="lowerLetter"/>
      <w:lvlText w:val="%5."/>
      <w:lvlJc w:val="left"/>
      <w:pPr>
        <w:ind w:left="3949" w:hanging="360"/>
      </w:pPr>
    </w:lvl>
    <w:lvl w:ilvl="5" w:tplc="F67EC08E">
      <w:start w:val="1"/>
      <w:numFmt w:val="lowerRoman"/>
      <w:lvlText w:val="%6."/>
      <w:lvlJc w:val="right"/>
      <w:pPr>
        <w:ind w:left="4669" w:hanging="180"/>
      </w:pPr>
    </w:lvl>
    <w:lvl w:ilvl="6" w:tplc="99C0F0F6">
      <w:start w:val="1"/>
      <w:numFmt w:val="decimal"/>
      <w:lvlText w:val="%7."/>
      <w:lvlJc w:val="left"/>
      <w:pPr>
        <w:ind w:left="5389" w:hanging="360"/>
      </w:pPr>
    </w:lvl>
    <w:lvl w:ilvl="7" w:tplc="A8E256AA">
      <w:start w:val="1"/>
      <w:numFmt w:val="lowerLetter"/>
      <w:lvlText w:val="%8."/>
      <w:lvlJc w:val="left"/>
      <w:pPr>
        <w:ind w:left="6109" w:hanging="360"/>
      </w:pPr>
    </w:lvl>
    <w:lvl w:ilvl="8" w:tplc="331E70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A3A76"/>
    <w:multiLevelType w:val="hybridMultilevel"/>
    <w:tmpl w:val="AFFCD5DE"/>
    <w:lvl w:ilvl="0" w:tplc="3F52B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4E3030">
      <w:start w:val="1"/>
      <w:numFmt w:val="lowerLetter"/>
      <w:lvlText w:val="%2."/>
      <w:lvlJc w:val="left"/>
      <w:pPr>
        <w:ind w:left="1789" w:hanging="360"/>
      </w:pPr>
    </w:lvl>
    <w:lvl w:ilvl="2" w:tplc="2ED4DF1A">
      <w:start w:val="1"/>
      <w:numFmt w:val="lowerRoman"/>
      <w:lvlText w:val="%3."/>
      <w:lvlJc w:val="right"/>
      <w:pPr>
        <w:ind w:left="2509" w:hanging="180"/>
      </w:pPr>
    </w:lvl>
    <w:lvl w:ilvl="3" w:tplc="642EAF18">
      <w:start w:val="1"/>
      <w:numFmt w:val="decimal"/>
      <w:lvlText w:val="%4."/>
      <w:lvlJc w:val="left"/>
      <w:pPr>
        <w:ind w:left="3229" w:hanging="360"/>
      </w:pPr>
    </w:lvl>
    <w:lvl w:ilvl="4" w:tplc="AE3CAF46">
      <w:start w:val="1"/>
      <w:numFmt w:val="lowerLetter"/>
      <w:lvlText w:val="%5."/>
      <w:lvlJc w:val="left"/>
      <w:pPr>
        <w:ind w:left="3949" w:hanging="360"/>
      </w:pPr>
    </w:lvl>
    <w:lvl w:ilvl="5" w:tplc="A3E4DED4">
      <w:start w:val="1"/>
      <w:numFmt w:val="lowerRoman"/>
      <w:lvlText w:val="%6."/>
      <w:lvlJc w:val="right"/>
      <w:pPr>
        <w:ind w:left="4669" w:hanging="180"/>
      </w:pPr>
    </w:lvl>
    <w:lvl w:ilvl="6" w:tplc="00EEE464">
      <w:start w:val="1"/>
      <w:numFmt w:val="decimal"/>
      <w:lvlText w:val="%7."/>
      <w:lvlJc w:val="left"/>
      <w:pPr>
        <w:ind w:left="5389" w:hanging="360"/>
      </w:pPr>
    </w:lvl>
    <w:lvl w:ilvl="7" w:tplc="7D02221E">
      <w:start w:val="1"/>
      <w:numFmt w:val="lowerLetter"/>
      <w:lvlText w:val="%8."/>
      <w:lvlJc w:val="left"/>
      <w:pPr>
        <w:ind w:left="6109" w:hanging="360"/>
      </w:pPr>
    </w:lvl>
    <w:lvl w:ilvl="8" w:tplc="2E0C031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C152D"/>
    <w:multiLevelType w:val="hybridMultilevel"/>
    <w:tmpl w:val="1722DB9E"/>
    <w:lvl w:ilvl="0" w:tplc="BE0EA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D8AE3BE">
      <w:start w:val="1"/>
      <w:numFmt w:val="lowerLetter"/>
      <w:lvlText w:val="%2."/>
      <w:lvlJc w:val="left"/>
      <w:pPr>
        <w:ind w:left="1620" w:hanging="360"/>
      </w:pPr>
    </w:lvl>
    <w:lvl w:ilvl="2" w:tplc="74B4B808">
      <w:start w:val="1"/>
      <w:numFmt w:val="lowerRoman"/>
      <w:lvlText w:val="%3."/>
      <w:lvlJc w:val="right"/>
      <w:pPr>
        <w:ind w:left="2340" w:hanging="180"/>
      </w:pPr>
    </w:lvl>
    <w:lvl w:ilvl="3" w:tplc="9A66AC16">
      <w:start w:val="1"/>
      <w:numFmt w:val="decimal"/>
      <w:lvlText w:val="%4."/>
      <w:lvlJc w:val="left"/>
      <w:pPr>
        <w:ind w:left="3060" w:hanging="360"/>
      </w:pPr>
    </w:lvl>
    <w:lvl w:ilvl="4" w:tplc="50785ACA">
      <w:start w:val="1"/>
      <w:numFmt w:val="lowerLetter"/>
      <w:lvlText w:val="%5."/>
      <w:lvlJc w:val="left"/>
      <w:pPr>
        <w:ind w:left="3780" w:hanging="360"/>
      </w:pPr>
    </w:lvl>
    <w:lvl w:ilvl="5" w:tplc="560A57BC">
      <w:start w:val="1"/>
      <w:numFmt w:val="lowerRoman"/>
      <w:lvlText w:val="%6."/>
      <w:lvlJc w:val="right"/>
      <w:pPr>
        <w:ind w:left="4500" w:hanging="180"/>
      </w:pPr>
    </w:lvl>
    <w:lvl w:ilvl="6" w:tplc="3E581ED8">
      <w:start w:val="1"/>
      <w:numFmt w:val="decimal"/>
      <w:lvlText w:val="%7."/>
      <w:lvlJc w:val="left"/>
      <w:pPr>
        <w:ind w:left="5220" w:hanging="360"/>
      </w:pPr>
    </w:lvl>
    <w:lvl w:ilvl="7" w:tplc="85D0084E">
      <w:start w:val="1"/>
      <w:numFmt w:val="lowerLetter"/>
      <w:lvlText w:val="%8."/>
      <w:lvlJc w:val="left"/>
      <w:pPr>
        <w:ind w:left="5940" w:hanging="360"/>
      </w:pPr>
    </w:lvl>
    <w:lvl w:ilvl="8" w:tplc="FCC4B7A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1C7"/>
    <w:rsid w:val="000A79FA"/>
    <w:rsid w:val="00377BE4"/>
    <w:rsid w:val="0047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4711C7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4711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711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711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711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711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711C7"/>
    <w:rPr>
      <w:sz w:val="48"/>
      <w:szCs w:val="48"/>
    </w:rPr>
  </w:style>
  <w:style w:type="character" w:customStyle="1" w:styleId="QuoteChar">
    <w:name w:val="Quote Char"/>
    <w:link w:val="2"/>
    <w:uiPriority w:val="29"/>
    <w:rsid w:val="004711C7"/>
    <w:rPr>
      <w:i/>
    </w:rPr>
  </w:style>
  <w:style w:type="character" w:customStyle="1" w:styleId="IntenseQuoteChar">
    <w:name w:val="Intense Quote Char"/>
    <w:link w:val="a4"/>
    <w:uiPriority w:val="30"/>
    <w:rsid w:val="004711C7"/>
    <w:rPr>
      <w:i/>
    </w:rPr>
  </w:style>
  <w:style w:type="character" w:customStyle="1" w:styleId="FootnoteTextChar">
    <w:name w:val="Footnote Text Char"/>
    <w:link w:val="a5"/>
    <w:uiPriority w:val="99"/>
    <w:rsid w:val="004711C7"/>
    <w:rPr>
      <w:sz w:val="18"/>
    </w:rPr>
  </w:style>
  <w:style w:type="character" w:customStyle="1" w:styleId="EndnoteTextChar">
    <w:name w:val="Endnote Text Char"/>
    <w:link w:val="a6"/>
    <w:uiPriority w:val="99"/>
    <w:rsid w:val="004711C7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4711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4711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711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471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711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711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711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711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711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711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711C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711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711C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711C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711C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711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711C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711C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4711C7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4711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711C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4711C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4711C7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4711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4711C7"/>
    <w:rPr>
      <w:i/>
    </w:rPr>
  </w:style>
  <w:style w:type="character" w:customStyle="1" w:styleId="HeaderChar">
    <w:name w:val="Header Char"/>
    <w:basedOn w:val="a0"/>
    <w:uiPriority w:val="99"/>
    <w:rsid w:val="004711C7"/>
  </w:style>
  <w:style w:type="character" w:customStyle="1" w:styleId="FooterChar">
    <w:name w:val="Footer Char"/>
    <w:basedOn w:val="a0"/>
    <w:uiPriority w:val="99"/>
    <w:rsid w:val="004711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711C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711C7"/>
  </w:style>
  <w:style w:type="table" w:styleId="a9">
    <w:name w:val="Table Grid"/>
    <w:basedOn w:val="a1"/>
    <w:uiPriority w:val="59"/>
    <w:rsid w:val="004711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11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11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71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11C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11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4711C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4711C7"/>
    <w:rPr>
      <w:sz w:val="18"/>
    </w:rPr>
  </w:style>
  <w:style w:type="character" w:styleId="ab">
    <w:name w:val="footnote reference"/>
    <w:basedOn w:val="a0"/>
    <w:uiPriority w:val="99"/>
    <w:unhideWhenUsed/>
    <w:rsid w:val="004711C7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4711C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4711C7"/>
    <w:rPr>
      <w:sz w:val="20"/>
    </w:rPr>
  </w:style>
  <w:style w:type="character" w:styleId="ad">
    <w:name w:val="endnote reference"/>
    <w:basedOn w:val="a0"/>
    <w:uiPriority w:val="99"/>
    <w:semiHidden/>
    <w:unhideWhenUsed/>
    <w:rsid w:val="004711C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711C7"/>
    <w:pPr>
      <w:spacing w:after="57"/>
    </w:pPr>
  </w:style>
  <w:style w:type="paragraph" w:styleId="22">
    <w:name w:val="toc 2"/>
    <w:basedOn w:val="a"/>
    <w:next w:val="a"/>
    <w:uiPriority w:val="39"/>
    <w:unhideWhenUsed/>
    <w:rsid w:val="004711C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711C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711C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711C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711C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711C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711C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711C7"/>
    <w:pPr>
      <w:spacing w:after="57"/>
      <w:ind w:left="2268"/>
    </w:pPr>
  </w:style>
  <w:style w:type="paragraph" w:styleId="ae">
    <w:name w:val="TOC Heading"/>
    <w:uiPriority w:val="39"/>
    <w:unhideWhenUsed/>
    <w:rsid w:val="004711C7"/>
  </w:style>
  <w:style w:type="paragraph" w:styleId="af">
    <w:name w:val="table of figures"/>
    <w:basedOn w:val="a"/>
    <w:next w:val="a"/>
    <w:uiPriority w:val="99"/>
    <w:unhideWhenUsed/>
    <w:rsid w:val="004711C7"/>
    <w:pPr>
      <w:spacing w:after="0"/>
    </w:pPr>
  </w:style>
  <w:style w:type="paragraph" w:customStyle="1" w:styleId="ConsPlusNormal">
    <w:name w:val="ConsPlusNormal"/>
    <w:rsid w:val="004711C7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711C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471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7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4711C7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7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11C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4711C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4711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7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47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4711C7"/>
  </w:style>
  <w:style w:type="paragraph" w:customStyle="1" w:styleId="Footer">
    <w:name w:val="Footer"/>
    <w:basedOn w:val="a"/>
    <w:link w:val="af5"/>
    <w:uiPriority w:val="99"/>
    <w:unhideWhenUsed/>
    <w:rsid w:val="0047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4711C7"/>
  </w:style>
  <w:style w:type="character" w:customStyle="1" w:styleId="doccaption">
    <w:name w:val="doccaption"/>
    <w:basedOn w:val="a0"/>
    <w:rsid w:val="004711C7"/>
  </w:style>
  <w:style w:type="paragraph" w:styleId="af6">
    <w:name w:val="Subtitle"/>
    <w:basedOn w:val="a"/>
    <w:next w:val="af7"/>
    <w:link w:val="af8"/>
    <w:qFormat/>
    <w:rsid w:val="004711C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4711C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47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4711C7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47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</cp:revision>
  <cp:lastPrinted>2024-03-26T07:52:00Z</cp:lastPrinted>
  <dcterms:created xsi:type="dcterms:W3CDTF">2024-03-26T07:55:00Z</dcterms:created>
  <dcterms:modified xsi:type="dcterms:W3CDTF">2024-03-26T07:55:00Z</dcterms:modified>
</cp:coreProperties>
</file>