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F6" w:rsidRDefault="00E10411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EE55F6" w:rsidRDefault="00E10411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ЧЕРНЯНСКИЙ РАЙОН</w:t>
      </w:r>
    </w:p>
    <w:p w:rsidR="00EE55F6" w:rsidRDefault="00EE55F6">
      <w:pPr>
        <w:pStyle w:val="a5"/>
        <w:spacing w:before="0" w:after="0"/>
        <w:rPr>
          <w:rFonts w:ascii="Times New Roman" w:hAnsi="Times New Roman"/>
          <w:sz w:val="24"/>
          <w:szCs w:val="24"/>
        </w:rPr>
      </w:pPr>
      <w:r w:rsidRPr="00EE55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E55F6" w:rsidRPr="00E10411" w:rsidRDefault="00E10411">
      <w:pPr>
        <w:pStyle w:val="a7"/>
        <w:ind w:left="-142"/>
        <w:rPr>
          <w:i w:val="0"/>
          <w:iCs/>
          <w:sz w:val="24"/>
          <w:szCs w:val="24"/>
          <w:lang w:val="ru-RU"/>
        </w:rPr>
      </w:pPr>
      <w:r w:rsidRPr="00E10411">
        <w:rPr>
          <w:i w:val="0"/>
          <w:iCs/>
          <w:sz w:val="24"/>
          <w:szCs w:val="24"/>
          <w:lang w:val="ru-RU"/>
        </w:rPr>
        <w:t xml:space="preserve">ЗЕМСКОЕ СОБРАНИЕ </w:t>
      </w:r>
    </w:p>
    <w:p w:rsidR="00EE55F6" w:rsidRPr="00E10411" w:rsidRDefault="00E10411">
      <w:pPr>
        <w:pStyle w:val="a7"/>
        <w:ind w:left="-142"/>
        <w:rPr>
          <w:i w:val="0"/>
          <w:sz w:val="24"/>
          <w:szCs w:val="24"/>
          <w:lang w:val="ru-RU"/>
        </w:rPr>
      </w:pPr>
      <w:r w:rsidRPr="00E10411">
        <w:rPr>
          <w:i w:val="0"/>
          <w:iCs/>
          <w:sz w:val="24"/>
          <w:szCs w:val="24"/>
          <w:lang w:val="ru-RU"/>
        </w:rPr>
        <w:t>ОРЛИКОВСКОГО СЕЛЬСКОГО</w:t>
      </w:r>
      <w:r>
        <w:rPr>
          <w:i w:val="0"/>
          <w:iCs/>
          <w:sz w:val="24"/>
          <w:szCs w:val="24"/>
          <w:lang w:val="ru-RU"/>
        </w:rPr>
        <w:t xml:space="preserve"> П</w:t>
      </w:r>
      <w:r w:rsidRPr="00E10411">
        <w:rPr>
          <w:i w:val="0"/>
          <w:iCs/>
          <w:sz w:val="24"/>
          <w:szCs w:val="24"/>
          <w:lang w:val="ru-RU"/>
        </w:rPr>
        <w:t>ОСЕЛЕНИЯ</w:t>
      </w:r>
    </w:p>
    <w:p w:rsidR="00EE55F6" w:rsidRPr="00E10411" w:rsidRDefault="00E10411">
      <w:pPr>
        <w:pStyle w:val="a7"/>
        <w:rPr>
          <w:i w:val="0"/>
          <w:iCs/>
          <w:sz w:val="24"/>
          <w:szCs w:val="24"/>
          <w:lang w:val="ru-RU"/>
        </w:rPr>
      </w:pPr>
      <w:r w:rsidRPr="00E10411">
        <w:rPr>
          <w:i w:val="0"/>
          <w:iCs/>
          <w:sz w:val="24"/>
          <w:szCs w:val="24"/>
          <w:lang w:val="ru-RU"/>
        </w:rPr>
        <w:t>МУНИЦИПАЛЬНОГО РАЙОНА «ЧЕРНЯНСКИЙ РАЙОН»</w:t>
      </w:r>
    </w:p>
    <w:p w:rsidR="00EE55F6" w:rsidRPr="00E10411" w:rsidRDefault="00E10411">
      <w:pPr>
        <w:pStyle w:val="a7"/>
        <w:rPr>
          <w:i w:val="0"/>
          <w:iCs/>
          <w:sz w:val="24"/>
          <w:szCs w:val="24"/>
          <w:lang w:val="ru-RU"/>
        </w:rPr>
      </w:pPr>
      <w:r w:rsidRPr="00E10411">
        <w:rPr>
          <w:i w:val="0"/>
          <w:iCs/>
          <w:sz w:val="24"/>
          <w:szCs w:val="24"/>
          <w:lang w:val="ru-RU"/>
        </w:rPr>
        <w:t>БЕЛГОРОДСКОЙ ОБЛАСТИ</w:t>
      </w:r>
    </w:p>
    <w:p w:rsidR="00EE55F6" w:rsidRDefault="00EE55F6">
      <w:pPr>
        <w:jc w:val="center"/>
        <w:rPr>
          <w:b/>
        </w:rPr>
      </w:pPr>
    </w:p>
    <w:p w:rsidR="00EE55F6" w:rsidRDefault="00EE55F6">
      <w:pPr>
        <w:jc w:val="center"/>
        <w:rPr>
          <w:b/>
        </w:rPr>
      </w:pPr>
    </w:p>
    <w:p w:rsidR="00EE55F6" w:rsidRDefault="00E10411">
      <w:pPr>
        <w:jc w:val="center"/>
        <w:rPr>
          <w:b/>
        </w:rPr>
      </w:pPr>
      <w:r>
        <w:rPr>
          <w:b/>
          <w:sz w:val="28"/>
        </w:rPr>
        <w:t>Р Е Ш Е Н И Е</w:t>
      </w:r>
    </w:p>
    <w:p w:rsidR="00EE55F6" w:rsidRDefault="00E10411">
      <w:pPr>
        <w:jc w:val="center"/>
        <w:rPr>
          <w:b/>
        </w:rPr>
      </w:pPr>
      <w:r>
        <w:rPr>
          <w:b/>
        </w:rPr>
        <w:t>с. Орлик</w:t>
      </w:r>
    </w:p>
    <w:p w:rsidR="00EE55F6" w:rsidRDefault="00EE55F6">
      <w:pPr>
        <w:spacing w:line="480" w:lineRule="auto"/>
        <w:rPr>
          <w:sz w:val="28"/>
          <w:szCs w:val="28"/>
        </w:rPr>
      </w:pPr>
    </w:p>
    <w:p w:rsidR="00EE55F6" w:rsidRDefault="00E10411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апреля 2023 года                                                                                          №5/13</w:t>
      </w:r>
    </w:p>
    <w:p w:rsidR="00EE55F6" w:rsidRDefault="00EE55F6">
      <w:pPr>
        <w:rPr>
          <w:b/>
          <w:sz w:val="28"/>
          <w:szCs w:val="28"/>
        </w:rPr>
      </w:pPr>
    </w:p>
    <w:p w:rsidR="00EE55F6" w:rsidRDefault="00E10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:rsidR="00EE55F6" w:rsidRDefault="00E10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Орликовского сельского поселения за 2022 год</w:t>
      </w:r>
    </w:p>
    <w:p w:rsidR="00EE55F6" w:rsidRDefault="00EE55F6">
      <w:pPr>
        <w:rPr>
          <w:sz w:val="28"/>
        </w:rPr>
      </w:pPr>
    </w:p>
    <w:p w:rsidR="00EE55F6" w:rsidRDefault="00EE55F6">
      <w:pPr>
        <w:rPr>
          <w:sz w:val="28"/>
        </w:rPr>
      </w:pPr>
    </w:p>
    <w:p w:rsidR="00EE55F6" w:rsidRDefault="00E1041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264.2 Бюджетного Кодекса Российской Федерации земское собрание Орликовского сельского поселения </w:t>
      </w:r>
      <w:r>
        <w:rPr>
          <w:b/>
          <w:sz w:val="28"/>
        </w:rPr>
        <w:t>р е ш и л о:</w:t>
      </w:r>
    </w:p>
    <w:p w:rsidR="00EE55F6" w:rsidRDefault="00E10411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отчет об исполнении бюджета Орликовского сельского поселения (далее – бюджета поселения) за 2022 год по доходам в сумме 4 104,4 тыс. рублей, по расходам в сумме 4 175,6тыс. рублей с превышением расходов над доходами (дефицит бюджета) в сумме 71,2тыс. рублей со следующими показателями:</w:t>
      </w:r>
    </w:p>
    <w:p w:rsidR="00EE55F6" w:rsidRDefault="00E104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 поступлению доходов в бюджет поселения за 2022 год согласно приложению № 1 к настоящему решению;</w:t>
      </w:r>
    </w:p>
    <w:p w:rsidR="00EE55F6" w:rsidRDefault="00E104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 распределению бюджетных ассигнований по разделам, подразделам, целевым статьям, виду функциональной классификации расходов бюджета поселения за 2022 год согласно приложению № 2 к настоящему решению;</w:t>
      </w:r>
    </w:p>
    <w:p w:rsidR="00EE55F6" w:rsidRDefault="00E104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</w:rPr>
        <w:t>Орликовского</w:t>
      </w:r>
      <w:r>
        <w:rPr>
          <w:sz w:val="28"/>
          <w:szCs w:val="28"/>
        </w:rPr>
        <w:t xml:space="preserve"> сельского поселения за </w:t>
      </w:r>
      <w:r>
        <w:rPr>
          <w:sz w:val="28"/>
        </w:rPr>
        <w:t>2022</w:t>
      </w:r>
      <w:r>
        <w:rPr>
          <w:sz w:val="28"/>
          <w:szCs w:val="28"/>
        </w:rPr>
        <w:t xml:space="preserve">год согласно приложению № 3 к настоящему </w:t>
      </w:r>
      <w:r>
        <w:rPr>
          <w:sz w:val="28"/>
        </w:rPr>
        <w:t>решению;</w:t>
      </w:r>
    </w:p>
    <w:p w:rsidR="00EE55F6" w:rsidRDefault="00E104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по распределению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классификации расходов бюджета за 2022 год</w:t>
      </w:r>
      <w:r>
        <w:rPr>
          <w:sz w:val="28"/>
        </w:rPr>
        <w:t xml:space="preserve"> согласно приложению № 4 к настоящему решению;</w:t>
      </w:r>
    </w:p>
    <w:p w:rsidR="00EE55F6" w:rsidRDefault="00E104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 объему межбюджетных трансфертов Орликовского сельского поселения, получаемый из других уровней бюджетной системы Российской Федерации за 2022 год согласно приложению № 5 к настоящему решению;</w:t>
      </w:r>
    </w:p>
    <w:p w:rsidR="00EE55F6" w:rsidRDefault="00E104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дефицита бюджета за 2022 год согласно приложению № 6 к настоящему решению.</w:t>
      </w:r>
    </w:p>
    <w:p w:rsidR="00EE55F6" w:rsidRDefault="00E10411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Обнародовать настоящее решение в порядке, предусмотренном Уставом Орликовского сельского поселения и разместить на официальном сайте органов местного самоуправления Орликовского сельского поселения Чернянского района Белгородской области в сети Интернет (адрес сайта</w:t>
      </w:r>
      <w:r>
        <w:rPr>
          <w:bCs/>
          <w:color w:val="000000" w:themeColor="text1"/>
          <w:sz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>http://</w:t>
      </w:r>
      <w:hyperlink r:id="rId9" w:tooltip="http://orlik-r31.gosweb.gosuslugi.ru" w:history="1">
        <w:r>
          <w:rPr>
            <w:rStyle w:val="ac"/>
            <w:color w:val="000000" w:themeColor="text1"/>
            <w:sz w:val="28"/>
            <w:szCs w:val="28"/>
            <w:u w:val="none"/>
            <w:lang w:val="en-US"/>
          </w:rPr>
          <w:t>orlik</w:t>
        </w:r>
        <w:r>
          <w:rPr>
            <w:rStyle w:val="ac"/>
            <w:color w:val="000000" w:themeColor="text1"/>
            <w:sz w:val="28"/>
            <w:szCs w:val="28"/>
            <w:u w:val="none"/>
          </w:rPr>
          <w:t>-r31.gosweb.gosuslugi.ru</w:t>
        </w:r>
      </w:hyperlink>
      <w:r>
        <w:rPr>
          <w:color w:val="000000" w:themeColor="text1"/>
          <w:sz w:val="28"/>
          <w:szCs w:val="28"/>
        </w:rPr>
        <w:t>).</w:t>
      </w:r>
    </w:p>
    <w:p w:rsidR="00EE55F6" w:rsidRDefault="00E10411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3. </w:t>
      </w:r>
      <w:r>
        <w:rPr>
          <w:bCs/>
          <w:sz w:val="28"/>
          <w:szCs w:val="28"/>
        </w:rPr>
        <w:t>Контроль за исполнением настоящего решения возложить на главу администрации Орликовского сельского поселения (Ступак М.В.).</w:t>
      </w:r>
    </w:p>
    <w:p w:rsidR="00EE55F6" w:rsidRDefault="00EE55F6">
      <w:pPr>
        <w:jc w:val="both"/>
        <w:rPr>
          <w:bCs/>
          <w:sz w:val="28"/>
          <w:szCs w:val="28"/>
        </w:rPr>
      </w:pPr>
    </w:p>
    <w:p w:rsidR="00EE55F6" w:rsidRDefault="00EE55F6">
      <w:pPr>
        <w:rPr>
          <w:b/>
          <w:bCs/>
        </w:rPr>
      </w:pPr>
    </w:p>
    <w:p w:rsidR="00EE55F6" w:rsidRDefault="00EE55F6">
      <w:pPr>
        <w:rPr>
          <w:b/>
          <w:bCs/>
        </w:rPr>
      </w:pPr>
    </w:p>
    <w:p w:rsidR="00EE55F6" w:rsidRDefault="00E104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Орликовского</w:t>
      </w:r>
    </w:p>
    <w:p w:rsidR="00EE55F6" w:rsidRDefault="00E104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   А.Н. Овчаров</w:t>
      </w:r>
    </w:p>
    <w:p w:rsidR="00EE55F6" w:rsidRDefault="00EE55F6">
      <w:pPr>
        <w:pStyle w:val="af5"/>
        <w:ind w:firstLine="0"/>
        <w:rPr>
          <w:b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>
      <w:pPr>
        <w:rPr>
          <w:b/>
          <w:sz w:val="28"/>
        </w:rPr>
      </w:pPr>
    </w:p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10411" w:rsidRDefault="00E10411"/>
    <w:p w:rsidR="00E10411" w:rsidRDefault="00E10411"/>
    <w:p w:rsidR="00E10411" w:rsidRDefault="00E10411"/>
    <w:p w:rsidR="00EE55F6" w:rsidRDefault="00EE55F6"/>
    <w:p w:rsidR="00EE55F6" w:rsidRDefault="00E10411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EE55F6" w:rsidRDefault="00E10411">
      <w:pPr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</w:p>
    <w:p w:rsidR="00EE55F6" w:rsidRDefault="00E10411">
      <w:pPr>
        <w:jc w:val="right"/>
        <w:rPr>
          <w:color w:val="000000"/>
        </w:rPr>
      </w:pPr>
      <w:r>
        <w:t>Орликовского</w:t>
      </w:r>
      <w:r>
        <w:rPr>
          <w:color w:val="000000"/>
        </w:rPr>
        <w:t xml:space="preserve"> сельского поселения </w:t>
      </w:r>
    </w:p>
    <w:p w:rsidR="00EE55F6" w:rsidRDefault="00E10411">
      <w:pPr>
        <w:jc w:val="right"/>
        <w:rPr>
          <w:color w:val="000000"/>
        </w:rPr>
      </w:pPr>
      <w:r>
        <w:t>от 27 апреля 2023 года № 5/13</w:t>
      </w:r>
    </w:p>
    <w:tbl>
      <w:tblPr>
        <w:tblW w:w="9669" w:type="dxa"/>
        <w:tblInd w:w="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8"/>
        <w:gridCol w:w="2835"/>
        <w:gridCol w:w="1276"/>
      </w:tblGrid>
      <w:tr w:rsidR="00EE55F6">
        <w:trPr>
          <w:trHeight w:val="290"/>
        </w:trPr>
        <w:tc>
          <w:tcPr>
            <w:tcW w:w="966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</w:tr>
      <w:tr w:rsidR="00EE55F6">
        <w:trPr>
          <w:trHeight w:val="662"/>
        </w:trPr>
        <w:tc>
          <w:tcPr>
            <w:tcW w:w="966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В  БЮДЖЕТ</w:t>
            </w:r>
          </w:p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ОРЛИКОВСКОГО</w:t>
            </w:r>
            <w:r>
              <w:rPr>
                <w:b/>
                <w:bCs/>
                <w:color w:val="000000"/>
              </w:rPr>
              <w:t xml:space="preserve">СЕЛЬСКОГО ПОСЕЛЕНИЯ </w:t>
            </w:r>
          </w:p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</w:rPr>
              <w:t>за</w:t>
            </w:r>
            <w:r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</w:tr>
      <w:tr w:rsidR="00EE55F6">
        <w:trPr>
          <w:trHeight w:val="290"/>
        </w:trPr>
        <w:tc>
          <w:tcPr>
            <w:tcW w:w="9669" w:type="dxa"/>
            <w:gridSpan w:val="3"/>
            <w:tcBorders>
              <w:bottom w:val="single" w:sz="4" w:space="0" w:color="000000"/>
            </w:tcBorders>
            <w:noWrap/>
          </w:tcPr>
          <w:p w:rsidR="00EE55F6" w:rsidRDefault="00E104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EE55F6">
        <w:trPr>
          <w:trHeight w:val="247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</w:tr>
      <w:tr w:rsidR="00EE55F6">
        <w:trPr>
          <w:trHeight w:val="10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E55F6">
        <w:trPr>
          <w:trHeight w:val="302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2663,4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529,5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529,2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Налог на совокупный доход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1 05 00000 00 0000 000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383,6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1 05 03010 01 0000 110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383,6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1616,9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818,4</w:t>
            </w:r>
          </w:p>
        </w:tc>
      </w:tr>
      <w:tr w:rsidR="00EE55F6">
        <w:trPr>
          <w:trHeight w:val="29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600,5</w:t>
            </w:r>
          </w:p>
        </w:tc>
      </w:tr>
      <w:tr w:rsidR="00EE55F6">
        <w:trPr>
          <w:trHeight w:val="27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132,4</w:t>
            </w:r>
          </w:p>
        </w:tc>
      </w:tr>
      <w:tr w:rsidR="00EE55F6">
        <w:trPr>
          <w:trHeight w:val="326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1 11 05000 10 0000 120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132,4</w:t>
            </w:r>
          </w:p>
        </w:tc>
      </w:tr>
      <w:tr w:rsidR="00EE55F6">
        <w:trPr>
          <w:trHeight w:val="758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r>
              <w:rPr>
                <w:color w:val="000000"/>
              </w:rPr>
              <w:t>Доходы, получаемые в виде арендной платы 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1 11 05025 10  0000 120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132,4</w:t>
            </w:r>
          </w:p>
        </w:tc>
      </w:tr>
      <w:tr w:rsidR="00EE55F6">
        <w:trPr>
          <w:trHeight w:val="513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сельских  поселений (за исключением земельных участков)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1 11 05075 10  0000 120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E55F6">
        <w:trPr>
          <w:trHeight w:val="316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1 16 00000 00 0000 000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EE55F6">
        <w:trPr>
          <w:trHeight w:val="252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Суммы принудительного изъятия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1 16 0200002 0000 140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EE55F6">
        <w:trPr>
          <w:trHeight w:val="655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1 16 02020 02  0000 140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</w:tr>
      <w:tr w:rsidR="00EE55F6">
        <w:trPr>
          <w:trHeight w:val="273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2 00 00000  00 0000 000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1441,0</w:t>
            </w:r>
          </w:p>
        </w:tc>
      </w:tr>
      <w:tr w:rsidR="00EE55F6">
        <w:trPr>
          <w:trHeight w:val="498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1441,0</w:t>
            </w:r>
          </w:p>
        </w:tc>
      </w:tr>
      <w:tr w:rsidR="00EE55F6">
        <w:trPr>
          <w:trHeight w:val="35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2 02 10000  00 0000 150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631,0</w:t>
            </w:r>
          </w:p>
        </w:tc>
      </w:tr>
      <w:tr w:rsidR="00EE55F6">
        <w:trPr>
          <w:trHeight w:val="517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2 02 16001 10 0000 150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631,</w:t>
            </w:r>
          </w:p>
        </w:tc>
      </w:tr>
      <w:tr w:rsidR="00EE55F6">
        <w:trPr>
          <w:trHeight w:val="517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2 02 20000  00 0000 150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710,6</w:t>
            </w:r>
          </w:p>
        </w:tc>
      </w:tr>
      <w:tr w:rsidR="00EE55F6">
        <w:trPr>
          <w:trHeight w:val="517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2 02 25299 10 0000 150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710,6</w:t>
            </w:r>
          </w:p>
        </w:tc>
      </w:tr>
      <w:tr w:rsidR="00EE55F6">
        <w:trPr>
          <w:trHeight w:val="464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</w:tr>
      <w:tr w:rsidR="00EE55F6">
        <w:trPr>
          <w:trHeight w:val="717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2 02 35118 10 0000 150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</w:tr>
      <w:tr w:rsidR="00EE55F6">
        <w:trPr>
          <w:trHeight w:val="330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4 104,4</w:t>
            </w:r>
          </w:p>
        </w:tc>
      </w:tr>
    </w:tbl>
    <w:p w:rsidR="00EE55F6" w:rsidRDefault="00EE55F6"/>
    <w:p w:rsidR="00EE55F6" w:rsidRDefault="00EE55F6"/>
    <w:p w:rsidR="00EE55F6" w:rsidRDefault="00EE55F6"/>
    <w:p w:rsidR="00E10411" w:rsidRDefault="00E10411">
      <w:pPr>
        <w:jc w:val="right"/>
        <w:rPr>
          <w:color w:val="000000"/>
        </w:rPr>
      </w:pPr>
    </w:p>
    <w:p w:rsidR="00E10411" w:rsidRDefault="00E10411">
      <w:pPr>
        <w:jc w:val="right"/>
        <w:rPr>
          <w:color w:val="000000"/>
        </w:rPr>
      </w:pPr>
    </w:p>
    <w:p w:rsidR="00E10411" w:rsidRDefault="00E10411">
      <w:pPr>
        <w:jc w:val="right"/>
        <w:rPr>
          <w:color w:val="000000"/>
        </w:rPr>
      </w:pPr>
    </w:p>
    <w:p w:rsidR="00EE55F6" w:rsidRDefault="00E10411">
      <w:pPr>
        <w:jc w:val="right"/>
        <w:rPr>
          <w:color w:val="000000"/>
        </w:rPr>
      </w:pPr>
      <w:r>
        <w:rPr>
          <w:color w:val="000000"/>
        </w:rPr>
        <w:t>Приложение № 2</w:t>
      </w:r>
    </w:p>
    <w:p w:rsidR="00EE55F6" w:rsidRDefault="00E10411">
      <w:pPr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</w:p>
    <w:p w:rsidR="00EE55F6" w:rsidRDefault="00E10411">
      <w:pPr>
        <w:jc w:val="right"/>
        <w:rPr>
          <w:color w:val="000000"/>
        </w:rPr>
      </w:pPr>
      <w:r>
        <w:t>Орликовского</w:t>
      </w:r>
      <w:r>
        <w:rPr>
          <w:color w:val="000000"/>
        </w:rPr>
        <w:t xml:space="preserve"> сельского поселения </w:t>
      </w:r>
    </w:p>
    <w:p w:rsidR="00EE55F6" w:rsidRDefault="00E10411">
      <w:pPr>
        <w:jc w:val="right"/>
      </w:pPr>
      <w:r>
        <w:t>от 27 апреля 2023 года № 5/13</w:t>
      </w:r>
    </w:p>
    <w:p w:rsidR="00EE55F6" w:rsidRDefault="00EE55F6">
      <w:pPr>
        <w:jc w:val="right"/>
        <w:rPr>
          <w:color w:val="000000"/>
        </w:rPr>
      </w:pPr>
    </w:p>
    <w:tbl>
      <w:tblPr>
        <w:tblW w:w="0" w:type="auto"/>
        <w:tblInd w:w="7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59"/>
        <w:gridCol w:w="725"/>
        <w:gridCol w:w="1011"/>
        <w:gridCol w:w="1447"/>
        <w:gridCol w:w="869"/>
        <w:gridCol w:w="881"/>
      </w:tblGrid>
      <w:tr w:rsidR="00EE55F6">
        <w:trPr>
          <w:trHeight w:val="190"/>
        </w:trPr>
        <w:tc>
          <w:tcPr>
            <w:tcW w:w="959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E55F6">
            <w:pPr>
              <w:jc w:val="right"/>
              <w:rPr>
                <w:color w:val="000000"/>
              </w:rPr>
            </w:pPr>
          </w:p>
        </w:tc>
      </w:tr>
      <w:tr w:rsidR="00EE55F6">
        <w:trPr>
          <w:trHeight w:val="250"/>
        </w:trPr>
        <w:tc>
          <w:tcPr>
            <w:tcW w:w="959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Распределение бюджетных ассигнований по разделам  и подразделам</w:t>
            </w:r>
          </w:p>
        </w:tc>
      </w:tr>
      <w:tr w:rsidR="00EE55F6">
        <w:trPr>
          <w:trHeight w:val="250"/>
        </w:trPr>
        <w:tc>
          <w:tcPr>
            <w:tcW w:w="959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целевым статьям и видам расходов классификации расходов</w:t>
            </w:r>
          </w:p>
        </w:tc>
      </w:tr>
      <w:tr w:rsidR="00EE55F6">
        <w:trPr>
          <w:trHeight w:val="250"/>
        </w:trPr>
        <w:tc>
          <w:tcPr>
            <w:tcW w:w="9592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бюджета </w:t>
            </w:r>
            <w:r>
              <w:rPr>
                <w:b/>
                <w:sz w:val="28"/>
              </w:rPr>
              <w:t>Орликовского</w:t>
            </w:r>
            <w:r>
              <w:rPr>
                <w:b/>
                <w:bCs/>
                <w:color w:val="000000"/>
                <w:sz w:val="28"/>
              </w:rPr>
              <w:t xml:space="preserve"> сельского поселения за </w:t>
            </w:r>
            <w:r>
              <w:rPr>
                <w:b/>
                <w:bCs/>
                <w:color w:val="000000"/>
                <w:sz w:val="28"/>
                <w:szCs w:val="28"/>
              </w:rPr>
              <w:t>2022год</w:t>
            </w:r>
          </w:p>
        </w:tc>
      </w:tr>
      <w:tr w:rsidR="00EE55F6">
        <w:trPr>
          <w:trHeight w:val="247"/>
        </w:trPr>
        <w:tc>
          <w:tcPr>
            <w:tcW w:w="9592" w:type="dxa"/>
            <w:gridSpan w:val="6"/>
            <w:tcBorders>
              <w:bottom w:val="single" w:sz="4" w:space="0" w:color="000000"/>
            </w:tcBorders>
            <w:noWrap/>
          </w:tcPr>
          <w:p w:rsidR="00EE55F6" w:rsidRDefault="00E104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EE55F6">
        <w:trPr>
          <w:trHeight w:val="674"/>
        </w:trPr>
        <w:tc>
          <w:tcPr>
            <w:tcW w:w="46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E55F6">
        <w:trPr>
          <w:trHeight w:val="25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1701,8</w:t>
            </w:r>
          </w:p>
        </w:tc>
      </w:tr>
      <w:tr w:rsidR="00EE55F6">
        <w:trPr>
          <w:trHeight w:val="449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1701,8</w:t>
            </w:r>
          </w:p>
        </w:tc>
      </w:tr>
      <w:tr w:rsidR="00EE55F6">
        <w:trPr>
          <w:trHeight w:val="302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1701,8</w:t>
            </w:r>
          </w:p>
        </w:tc>
      </w:tr>
      <w:tr w:rsidR="00EE55F6">
        <w:trPr>
          <w:trHeight w:val="571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</w:rPr>
              <w:t>Орликовского</w:t>
            </w:r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1701,8</w:t>
            </w:r>
          </w:p>
        </w:tc>
      </w:tr>
      <w:tr w:rsidR="00EE55F6">
        <w:trPr>
          <w:trHeight w:val="761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754,7</w:t>
            </w:r>
          </w:p>
        </w:tc>
      </w:tr>
      <w:tr w:rsidR="00EE55F6">
        <w:trPr>
          <w:trHeight w:val="571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324,1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324,1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 ,работ,услуг в сфере информационно- коммуникационных технологий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197,3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57,9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E55F6">
        <w:trPr>
          <w:trHeight w:val="761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( главы сельских поселений)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947,1</w:t>
            </w:r>
          </w:p>
        </w:tc>
      </w:tr>
      <w:tr w:rsidR="00EE55F6">
        <w:trPr>
          <w:trHeight w:val="571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947,1</w:t>
            </w:r>
          </w:p>
        </w:tc>
      </w:tr>
      <w:tr w:rsidR="00EE55F6">
        <w:trPr>
          <w:trHeight w:val="298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947,1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728,7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218,5</w:t>
            </w:r>
          </w:p>
        </w:tc>
      </w:tr>
      <w:tr w:rsidR="00EE55F6">
        <w:trPr>
          <w:trHeight w:val="281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EE55F6">
        <w:trPr>
          <w:trHeight w:val="362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</w:tr>
      <w:tr w:rsidR="00EE55F6">
        <w:trPr>
          <w:trHeight w:val="535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</w:rPr>
              <w:t>Орликовского</w:t>
            </w:r>
            <w:r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99,4</w:t>
            </w:r>
          </w:p>
        </w:tc>
      </w:tr>
      <w:tr w:rsidR="00EE55F6">
        <w:trPr>
          <w:trHeight w:val="583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Осуществление полномочий по первичному воинскому учету на территориях , где отсутствуют военные комиссариаты в рамках непрограммных расходов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</w:tr>
      <w:tr w:rsidR="00EE55F6">
        <w:trPr>
          <w:trHeight w:val="67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EE55F6">
        <w:trPr>
          <w:trHeight w:val="182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after="200" w:line="276" w:lineRule="auto"/>
            </w:pPr>
            <w:r>
              <w:t>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after="200" w:line="276" w:lineRule="auto"/>
              <w:jc w:val="center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Орликовского сельского поселения " муниципальной программы "Устойчивое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after="200" w:line="276" w:lineRule="auto"/>
            </w:pPr>
            <w:r>
              <w:t>011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after="200" w:line="276" w:lineRule="auto"/>
              <w:jc w:val="center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0110173880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0110173880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</w:pPr>
            <w:r>
              <w:t>Иные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0110173880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94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r>
              <w:t>0110173880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238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/>
                <w:bCs/>
                <w:color w:val="000000"/>
              </w:rPr>
              <w:t>2142,2</w:t>
            </w:r>
          </w:p>
        </w:tc>
      </w:tr>
      <w:tr w:rsidR="00EE55F6">
        <w:trPr>
          <w:trHeight w:val="216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2142,2</w:t>
            </w:r>
          </w:p>
        </w:tc>
      </w:tr>
      <w:tr w:rsidR="00EE55F6">
        <w:trPr>
          <w:trHeight w:val="899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2142,2</w:t>
            </w:r>
          </w:p>
        </w:tc>
      </w:tr>
      <w:tr w:rsidR="00EE55F6">
        <w:trPr>
          <w:trHeight w:val="1142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« Благоустройство  Орликовского сельского поселения « муниципальной программы « Устойчивое развитие сельских территорий </w:t>
            </w:r>
            <w:r>
              <w:rPr>
                <w:b/>
              </w:rPr>
              <w:t>Орликовского</w:t>
            </w:r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 «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1431,6</w:t>
            </w:r>
          </w:p>
        </w:tc>
      </w:tr>
      <w:tr w:rsidR="00EE55F6">
        <w:trPr>
          <w:trHeight w:val="373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1431,6</w:t>
            </w:r>
          </w:p>
        </w:tc>
      </w:tr>
      <w:tr w:rsidR="00EE55F6">
        <w:trPr>
          <w:trHeight w:val="273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1431,6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1431,6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1431,6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1431,6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before="100" w:beforeAutospacing="1"/>
            </w:pPr>
            <w:r>
              <w:rPr>
                <w:b/>
                <w:bCs/>
              </w:rPr>
              <w:t>Основное мероприятие «Обустройство воинских захоронений»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01302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701,6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Обустройство воинских захоронений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01302L2990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lang w:val="en-US"/>
              </w:rPr>
            </w:pPr>
            <w:r>
              <w:rPr>
                <w:lang w:val="en-US"/>
              </w:rPr>
              <w:t>01302L2990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rPr>
                <w:lang w:val="en-US"/>
              </w:rPr>
              <w:t>01302L2990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rPr>
                <w:lang w:val="en-US"/>
              </w:rPr>
              <w:t>01302L2990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«Вовлечение в занятие </w:t>
            </w:r>
            <w:r>
              <w:rPr>
                <w:b/>
                <w:bCs/>
              </w:rPr>
              <w:lastRenderedPageBreak/>
              <w:t>физической культурой и спортом жителей Орликовского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 xml:space="preserve">     015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01501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0150120650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</w:pPr>
            <w: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110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124,2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111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</w:tr>
      <w:tr w:rsidR="00EE55F6">
        <w:trPr>
          <w:trHeight w:val="190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119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</w:tr>
      <w:tr w:rsidR="00EE55F6">
        <w:trPr>
          <w:trHeight w:val="259"/>
        </w:trPr>
        <w:tc>
          <w:tcPr>
            <w:tcW w:w="4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4175,6</w:t>
            </w:r>
          </w:p>
        </w:tc>
      </w:tr>
    </w:tbl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10411">
      <w:pPr>
        <w:jc w:val="right"/>
        <w:rPr>
          <w:color w:val="000000"/>
        </w:rPr>
      </w:pPr>
      <w:r>
        <w:rPr>
          <w:color w:val="000000"/>
        </w:rPr>
        <w:t>Приложение № 3</w:t>
      </w:r>
    </w:p>
    <w:p w:rsidR="00EE55F6" w:rsidRDefault="00E10411">
      <w:pPr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</w:p>
    <w:p w:rsidR="00EE55F6" w:rsidRDefault="00E10411">
      <w:pPr>
        <w:jc w:val="right"/>
        <w:rPr>
          <w:color w:val="000000"/>
        </w:rPr>
      </w:pPr>
      <w:r>
        <w:t>Орликовского</w:t>
      </w:r>
      <w:r>
        <w:rPr>
          <w:color w:val="000000"/>
        </w:rPr>
        <w:t xml:space="preserve"> сельского поселения </w:t>
      </w:r>
    </w:p>
    <w:p w:rsidR="00EE55F6" w:rsidRDefault="00E10411">
      <w:pPr>
        <w:jc w:val="right"/>
      </w:pPr>
      <w:r>
        <w:t>от 27 апреля 2023 года № 5/13</w:t>
      </w:r>
    </w:p>
    <w:p w:rsidR="00EE55F6" w:rsidRDefault="00EE55F6"/>
    <w:tbl>
      <w:tblPr>
        <w:tblW w:w="968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40"/>
        <w:gridCol w:w="825"/>
        <w:gridCol w:w="546"/>
        <w:gridCol w:w="1011"/>
        <w:gridCol w:w="1447"/>
        <w:gridCol w:w="696"/>
        <w:gridCol w:w="1023"/>
      </w:tblGrid>
      <w:tr w:rsidR="00EE55F6">
        <w:trPr>
          <w:trHeight w:val="180"/>
        </w:trPr>
        <w:tc>
          <w:tcPr>
            <w:tcW w:w="968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E55F6"/>
        </w:tc>
      </w:tr>
      <w:tr w:rsidR="00EE55F6">
        <w:trPr>
          <w:trHeight w:val="238"/>
        </w:trPr>
        <w:tc>
          <w:tcPr>
            <w:tcW w:w="968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EE55F6">
        <w:trPr>
          <w:trHeight w:val="492"/>
        </w:trPr>
        <w:tc>
          <w:tcPr>
            <w:tcW w:w="968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sz w:val="28"/>
                <w:szCs w:val="28"/>
              </w:rPr>
              <w:t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EE55F6" w:rsidRDefault="00E104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за2022год</w:t>
            </w:r>
          </w:p>
        </w:tc>
      </w:tr>
      <w:tr w:rsidR="00EE55F6">
        <w:trPr>
          <w:trHeight w:val="113"/>
        </w:trPr>
        <w:tc>
          <w:tcPr>
            <w:tcW w:w="968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E55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E55F6">
        <w:trPr>
          <w:trHeight w:val="216"/>
        </w:trPr>
        <w:tc>
          <w:tcPr>
            <w:tcW w:w="9688" w:type="dxa"/>
            <w:gridSpan w:val="7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noWrap/>
          </w:tcPr>
          <w:p w:rsidR="00EE55F6" w:rsidRDefault="00E104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EE55F6">
        <w:trPr>
          <w:trHeight w:val="638"/>
        </w:trPr>
        <w:tc>
          <w:tcPr>
            <w:tcW w:w="41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EE55F6">
        <w:trPr>
          <w:trHeight w:val="23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4175,6</w:t>
            </w:r>
          </w:p>
        </w:tc>
      </w:tr>
      <w:tr w:rsidR="00EE55F6">
        <w:trPr>
          <w:trHeight w:val="66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Администрация </w:t>
            </w:r>
            <w:r>
              <w:rPr>
                <w:b/>
                <w:i/>
              </w:rPr>
              <w:t>Орликовского</w:t>
            </w:r>
            <w:r>
              <w:rPr>
                <w:b/>
                <w:bCs/>
                <w:i/>
                <w:iCs/>
                <w:color w:val="000000"/>
              </w:rPr>
              <w:t xml:space="preserve"> сельского поселения муниципального района "Чернянский район"Белгородской области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/>
                <w:bCs/>
                <w:color w:val="000000"/>
              </w:rPr>
              <w:t>3144,2</w:t>
            </w:r>
          </w:p>
        </w:tc>
      </w:tr>
      <w:tr w:rsidR="00EE55F6">
        <w:trPr>
          <w:trHeight w:val="276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1701,8</w:t>
            </w:r>
          </w:p>
        </w:tc>
      </w:tr>
      <w:tr w:rsidR="00EE55F6">
        <w:trPr>
          <w:trHeight w:val="42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1701,8</w:t>
            </w:r>
          </w:p>
        </w:tc>
      </w:tr>
      <w:tr w:rsidR="00EE55F6">
        <w:trPr>
          <w:trHeight w:val="317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1701,8</w:t>
            </w:r>
          </w:p>
        </w:tc>
      </w:tr>
      <w:tr w:rsidR="00EE55F6">
        <w:trPr>
          <w:trHeight w:val="39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Орликовского </w:t>
            </w:r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1701,8</w:t>
            </w:r>
          </w:p>
        </w:tc>
      </w:tr>
      <w:tr w:rsidR="00EE55F6">
        <w:trPr>
          <w:trHeight w:val="54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754,7</w:t>
            </w:r>
          </w:p>
        </w:tc>
      </w:tr>
      <w:tr w:rsidR="00EE55F6">
        <w:trPr>
          <w:trHeight w:val="54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197,3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57,9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EE55F6">
        <w:trPr>
          <w:trHeight w:val="554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9990000410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947,1</w:t>
            </w:r>
          </w:p>
        </w:tc>
      </w:tr>
      <w:tr w:rsidR="00EE55F6">
        <w:trPr>
          <w:trHeight w:val="54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Фонд оплаты труда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218,5</w:t>
            </w:r>
          </w:p>
        </w:tc>
      </w:tr>
      <w:tr w:rsidR="00EE55F6">
        <w:trPr>
          <w:trHeight w:val="257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99,4</w:t>
            </w:r>
          </w:p>
        </w:tc>
      </w:tr>
      <w:tr w:rsidR="00EE55F6">
        <w:trPr>
          <w:trHeight w:val="29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непрограммные мероприятия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99,4</w:t>
            </w:r>
          </w:p>
        </w:tc>
      </w:tr>
      <w:tr w:rsidR="00EE55F6">
        <w:trPr>
          <w:trHeight w:val="379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Орликовского  с\поселения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999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</w:tr>
      <w:tr w:rsidR="00EE55F6">
        <w:trPr>
          <w:trHeight w:val="54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99,4</w:t>
            </w:r>
          </w:p>
        </w:tc>
      </w:tr>
      <w:tr w:rsidR="00EE55F6">
        <w:trPr>
          <w:trHeight w:val="54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after="200" w:line="276" w:lineRule="auto"/>
            </w:pPr>
            <w: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after="200" w:line="276" w:lineRule="auto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Орликовского сельского поселения " муниципальной программы "Устойчивое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after="200" w:line="276" w:lineRule="auto"/>
            </w:pPr>
            <w:r>
              <w:t>011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after="200" w:line="276" w:lineRule="auto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0110173880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spacing w:line="276" w:lineRule="auto"/>
              <w:jc w:val="center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0110173880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</w:pPr>
            <w:r>
              <w:t>Иные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</w:pPr>
            <w:r>
              <w:t>0110173880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r>
              <w:t>0110173880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108,0</w:t>
            </w:r>
          </w:p>
        </w:tc>
      </w:tr>
      <w:tr w:rsidR="00EE55F6">
        <w:trPr>
          <w:trHeight w:val="238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2142,2</w:t>
            </w:r>
          </w:p>
        </w:tc>
      </w:tr>
      <w:tr w:rsidR="00EE55F6">
        <w:trPr>
          <w:trHeight w:val="21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2142,2</w:t>
            </w:r>
          </w:p>
        </w:tc>
      </w:tr>
      <w:tr w:rsidR="00EE55F6">
        <w:trPr>
          <w:trHeight w:val="91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2142,2</w:t>
            </w:r>
          </w:p>
        </w:tc>
      </w:tr>
      <w:tr w:rsidR="00EE55F6">
        <w:trPr>
          <w:trHeight w:val="912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r>
              <w:rPr>
                <w:b/>
              </w:rPr>
              <w:t>Орликовского</w:t>
            </w:r>
            <w:r>
              <w:rPr>
                <w:b/>
                <w:bCs/>
                <w:color w:val="000000"/>
              </w:rPr>
              <w:t xml:space="preserve"> сельского поселения муниципальной программы "Устойчивое развитие сельских территорий Орликовского сельского поселения Чернянского района Белгородской области 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1431,6</w:t>
            </w:r>
          </w:p>
        </w:tc>
      </w:tr>
      <w:tr w:rsidR="00EE55F6">
        <w:trPr>
          <w:trHeight w:val="401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1431,6</w:t>
            </w:r>
          </w:p>
        </w:tc>
      </w:tr>
      <w:tr w:rsidR="00EE55F6">
        <w:trPr>
          <w:trHeight w:val="37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1431,6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1431,6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1431,6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1431,6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spacing w:before="100" w:beforeAutospacing="1"/>
            </w:pPr>
            <w:r>
              <w:rPr>
                <w:b/>
                <w:bCs/>
              </w:rPr>
              <w:t>Основное мероприятие «Обустройство воинских захоронений»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01302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701,6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Обустройство воинских захоронений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01302L2990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rPr>
                <w:b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Закупка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lang w:val="en-US"/>
              </w:rPr>
            </w:pPr>
            <w:r>
              <w:rPr>
                <w:lang w:val="en-US"/>
              </w:rPr>
              <w:t>01302L2990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rPr>
                <w:lang w:val="en-US"/>
              </w:rPr>
              <w:t>01302L2990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t>03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r>
              <w:rPr>
                <w:lang w:val="en-US"/>
              </w:rPr>
              <w:t>01302L2990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243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«Вовлечение в занятие физической культурой и спортом жителей Орликовского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 xml:space="preserve">     015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01501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0150120650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both"/>
            </w:pPr>
            <w: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100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Расходы на выплату персоналу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110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124,2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Фонд оплаты труда и страховые взносы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111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95,4</w:t>
            </w:r>
          </w:p>
        </w:tc>
      </w:tr>
      <w:tr w:rsidR="00EE55F6">
        <w:trPr>
          <w:trHeight w:val="18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119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28,8</w:t>
            </w:r>
          </w:p>
        </w:tc>
      </w:tr>
    </w:tbl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E55F6" w:rsidRDefault="00EE55F6"/>
    <w:p w:rsidR="00EE55F6" w:rsidRDefault="00EE55F6"/>
    <w:p w:rsidR="00EE55F6" w:rsidRDefault="00E10411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EE55F6" w:rsidRDefault="00E10411">
      <w:pPr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</w:p>
    <w:p w:rsidR="00EE55F6" w:rsidRDefault="00E10411">
      <w:pPr>
        <w:jc w:val="right"/>
        <w:rPr>
          <w:color w:val="000000"/>
        </w:rPr>
      </w:pPr>
      <w:r>
        <w:t>Орликовского</w:t>
      </w:r>
      <w:r>
        <w:rPr>
          <w:color w:val="000000"/>
        </w:rPr>
        <w:t xml:space="preserve"> сельского поселения </w:t>
      </w:r>
    </w:p>
    <w:p w:rsidR="00EE55F6" w:rsidRDefault="00E10411">
      <w:pPr>
        <w:jc w:val="right"/>
      </w:pPr>
      <w:r>
        <w:t>от 27 апреля 2023 года № 5/13</w:t>
      </w:r>
    </w:p>
    <w:p w:rsidR="00EE55F6" w:rsidRDefault="00EE55F6"/>
    <w:p w:rsidR="00EE55F6" w:rsidRDefault="00EE55F6">
      <w:pPr>
        <w:jc w:val="right"/>
        <w:rPr>
          <w:sz w:val="28"/>
          <w:szCs w:val="28"/>
        </w:rPr>
      </w:pPr>
    </w:p>
    <w:p w:rsidR="00EE55F6" w:rsidRDefault="00E10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за </w:t>
      </w:r>
      <w:r>
        <w:rPr>
          <w:b/>
          <w:bCs/>
          <w:color w:val="000000"/>
          <w:sz w:val="28"/>
          <w:szCs w:val="28"/>
        </w:rPr>
        <w:t>2022год</w:t>
      </w:r>
    </w:p>
    <w:p w:rsidR="00EE55F6" w:rsidRDefault="00E10411">
      <w:pPr>
        <w:jc w:val="right"/>
      </w:pPr>
      <w:r>
        <w:t xml:space="preserve">        тыс.рублей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1417"/>
        <w:gridCol w:w="709"/>
        <w:gridCol w:w="709"/>
        <w:gridCol w:w="666"/>
        <w:gridCol w:w="1077"/>
      </w:tblGrid>
      <w:tr w:rsidR="00EE55F6">
        <w:trPr>
          <w:trHeight w:val="30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E55F6">
        <w:trPr>
          <w:trHeight w:val="29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b/>
              </w:rPr>
            </w:pPr>
            <w:r>
              <w:rPr>
                <w:b/>
              </w:rPr>
              <w:t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2374,4</w:t>
            </w:r>
          </w:p>
        </w:tc>
      </w:tr>
      <w:tr w:rsidR="00EE55F6">
        <w:trPr>
          <w:trHeight w:val="51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«Благоустройство Орликовского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  <w:bCs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1539,6</w:t>
            </w:r>
          </w:p>
        </w:tc>
      </w:tr>
      <w:tr w:rsidR="00EE55F6">
        <w:trPr>
          <w:trHeight w:val="51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ind w:right="2037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108,0</w:t>
            </w:r>
          </w:p>
        </w:tc>
      </w:tr>
      <w:tr w:rsidR="00EE55F6">
        <w:trPr>
          <w:trHeight w:val="51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</w:rPr>
            </w:pPr>
            <w:r>
              <w:rPr>
                <w:bCs/>
              </w:rPr>
              <w:t>108,0</w:t>
            </w:r>
          </w:p>
        </w:tc>
      </w:tr>
      <w:tr w:rsidR="00EE55F6">
        <w:trPr>
          <w:trHeight w:val="51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rPr>
                <w:bCs/>
              </w:rPr>
            </w:pPr>
            <w:r>
              <w:rPr>
                <w:bCs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Cs/>
              </w:rPr>
            </w:pPr>
            <w:r>
              <w:rPr>
                <w:bCs/>
              </w:rPr>
              <w:t>1431,6</w:t>
            </w:r>
          </w:p>
        </w:tc>
      </w:tr>
      <w:tr w:rsidR="00EE55F6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1431,6</w:t>
            </w:r>
          </w:p>
        </w:tc>
      </w:tr>
      <w:tr w:rsidR="00EE55F6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«Благоустройство Орликовского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710,6</w:t>
            </w:r>
          </w:p>
        </w:tc>
      </w:tr>
      <w:tr w:rsidR="00EE55F6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r>
              <w:rPr>
                <w:bCs/>
              </w:rPr>
              <w:t>Основное мероприятие «Обустройство воинских захоронений»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b/>
                <w:bCs/>
              </w:rPr>
              <w:t>710,6</w:t>
            </w:r>
          </w:p>
        </w:tc>
      </w:tr>
      <w:tr w:rsidR="00EE55F6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rPr>
                <w:bCs/>
              </w:rPr>
            </w:pPr>
            <w:r>
              <w:rPr>
                <w:bCs/>
              </w:rPr>
              <w:t>Обустройство воинских захоронений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01302L2990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center"/>
            </w:pPr>
            <w:r>
              <w:rPr>
                <w:b/>
                <w:bCs/>
              </w:rPr>
              <w:t>710,6</w:t>
            </w:r>
          </w:p>
        </w:tc>
      </w:tr>
      <w:tr w:rsidR="00EE55F6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b/>
              </w:rPr>
            </w:pPr>
            <w:r>
              <w:rPr>
                <w:b/>
              </w:rPr>
              <w:t>Подпрограмма «Вовлечение в занятие физической культурой и спортом жителей Орликовского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124,2</w:t>
            </w:r>
          </w:p>
        </w:tc>
      </w:tr>
      <w:tr w:rsidR="00EE55F6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r>
              <w:t>01501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124,2</w:t>
            </w:r>
          </w:p>
        </w:tc>
      </w:tr>
      <w:tr w:rsidR="00EE55F6">
        <w:trPr>
          <w:trHeight w:val="3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i/>
              </w:rPr>
            </w:pPr>
            <w: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0150120650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124,2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1801,2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b/>
              </w:rPr>
            </w:pPr>
            <w:r>
              <w:t>Реализация функций органов власти Орликовского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1801,2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372,0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324,1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9990090019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58,6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lastRenderedPageBreak/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9990000410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947,1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84,3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</w:pPr>
            <w:r>
              <w:t>15,1</w:t>
            </w:r>
          </w:p>
        </w:tc>
      </w:tr>
      <w:tr w:rsidR="00EE55F6">
        <w:trPr>
          <w:trHeight w:val="25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10411">
            <w:pPr>
              <w:jc w:val="both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E55F6">
            <w:pPr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4175,6</w:t>
            </w:r>
          </w:p>
        </w:tc>
      </w:tr>
    </w:tbl>
    <w:p w:rsidR="00EE55F6" w:rsidRDefault="00EE55F6"/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>
      <w:pPr>
        <w:jc w:val="center"/>
      </w:pPr>
    </w:p>
    <w:p w:rsidR="00EE55F6" w:rsidRDefault="00EE55F6"/>
    <w:p w:rsidR="00EE55F6" w:rsidRDefault="00EE55F6"/>
    <w:p w:rsidR="00EE55F6" w:rsidRDefault="00EE55F6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E55F6" w:rsidRDefault="00EE55F6"/>
    <w:p w:rsidR="00EE55F6" w:rsidRDefault="00EE55F6"/>
    <w:p w:rsidR="00EE55F6" w:rsidRDefault="00E10411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5</w:t>
      </w:r>
    </w:p>
    <w:p w:rsidR="00EE55F6" w:rsidRDefault="00E10411">
      <w:pPr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</w:p>
    <w:p w:rsidR="00EE55F6" w:rsidRDefault="00E10411">
      <w:pPr>
        <w:jc w:val="right"/>
        <w:rPr>
          <w:color w:val="000000"/>
        </w:rPr>
      </w:pPr>
      <w:r>
        <w:t>Орликовского</w:t>
      </w:r>
      <w:r>
        <w:rPr>
          <w:color w:val="000000"/>
        </w:rPr>
        <w:t xml:space="preserve"> сельского поселения </w:t>
      </w:r>
    </w:p>
    <w:p w:rsidR="00EE55F6" w:rsidRDefault="00E10411">
      <w:pPr>
        <w:jc w:val="right"/>
      </w:pPr>
      <w:r>
        <w:t>от 27 апреля 2023 года № 5/13</w:t>
      </w:r>
    </w:p>
    <w:p w:rsidR="00EE55F6" w:rsidRDefault="00EE55F6">
      <w:pPr>
        <w:jc w:val="right"/>
      </w:pPr>
    </w:p>
    <w:p w:rsidR="00EE55F6" w:rsidRDefault="00E1041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 xml:space="preserve">Объем межбюджетных трансфертов Орликовского сельского поселения, получаемых из других уровней бюджетной системы </w:t>
      </w:r>
    </w:p>
    <w:p w:rsidR="00EE55F6" w:rsidRDefault="00E1041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</w:rPr>
        <w:t xml:space="preserve">Российской Федерации за 2022 год </w:t>
      </w:r>
    </w:p>
    <w:p w:rsidR="00EE55F6" w:rsidRDefault="00EE55F6"/>
    <w:p w:rsidR="00EE55F6" w:rsidRDefault="00E10411">
      <w:pPr>
        <w:jc w:val="right"/>
      </w:pPr>
      <w:r>
        <w:t>(тыс.рублей)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5494"/>
        <w:gridCol w:w="1524"/>
      </w:tblGrid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</w:rPr>
              <w:t>Сумма</w:t>
            </w:r>
          </w:p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000 2 00 00000  00 0000 000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1441,0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913  2 02 10000  00 0000 150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jc w:val="center"/>
            </w:pPr>
            <w:r>
              <w:t>631,0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</w:pPr>
            <w:r>
              <w:t>913  2 02 16001 10 0000 150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jc w:val="both"/>
            </w:pPr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jc w:val="center"/>
            </w:pPr>
            <w:r>
              <w:t>631,0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</w:pPr>
            <w:r>
              <w:rPr>
                <w:b/>
                <w:bCs/>
              </w:rPr>
              <w:t>913 2 02 20000 00 0000 150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Субсидии  </w:t>
            </w:r>
            <w:r>
              <w:rPr>
                <w:b/>
                <w:bCs/>
              </w:rPr>
              <w:t>бюджетам субъектов РФ и муниципальных образований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710,6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</w:pPr>
            <w:r>
              <w:rPr>
                <w:bCs/>
              </w:rPr>
              <w:t>913 2 02 25299 10 0000 150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jc w:val="center"/>
            </w:pPr>
            <w:r>
              <w:rPr>
                <w:color w:val="00000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jc w:val="center"/>
            </w:pPr>
            <w:r>
              <w:t>710,6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913 2 02 30000 00 0000 150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10411">
            <w:pPr>
              <w:jc w:val="center"/>
            </w:pPr>
            <w:r>
              <w:t>913 2 02 35118 10 0000 150</w:t>
            </w:r>
          </w:p>
        </w:tc>
        <w:tc>
          <w:tcPr>
            <w:tcW w:w="5494" w:type="dxa"/>
            <w:noWrap/>
          </w:tcPr>
          <w:p w:rsidR="00EE55F6" w:rsidRDefault="00E10411">
            <w:pPr>
              <w:jc w:val="center"/>
            </w:pPr>
            <w: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4" w:type="dxa"/>
            <w:noWrap/>
          </w:tcPr>
          <w:p w:rsidR="00EE55F6" w:rsidRDefault="00E10411">
            <w:pPr>
              <w:jc w:val="center"/>
            </w:pPr>
            <w:r>
              <w:t>99,4</w:t>
            </w:r>
          </w:p>
        </w:tc>
      </w:tr>
      <w:tr w:rsidR="00EE55F6">
        <w:tc>
          <w:tcPr>
            <w:tcW w:w="2660" w:type="dxa"/>
            <w:noWrap/>
          </w:tcPr>
          <w:p w:rsidR="00EE55F6" w:rsidRDefault="00EE55F6"/>
        </w:tc>
        <w:tc>
          <w:tcPr>
            <w:tcW w:w="5494" w:type="dxa"/>
            <w:noWrap/>
          </w:tcPr>
          <w:p w:rsidR="00EE55F6" w:rsidRDefault="00EE55F6"/>
        </w:tc>
        <w:tc>
          <w:tcPr>
            <w:tcW w:w="1524" w:type="dxa"/>
            <w:noWrap/>
          </w:tcPr>
          <w:p w:rsidR="00EE55F6" w:rsidRDefault="00EE55F6"/>
        </w:tc>
      </w:tr>
    </w:tbl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E55F6" w:rsidRDefault="00EE55F6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10411" w:rsidRDefault="00E10411"/>
    <w:p w:rsidR="00EE55F6" w:rsidRDefault="00EE55F6"/>
    <w:p w:rsidR="00EE55F6" w:rsidRDefault="00EE55F6"/>
    <w:p w:rsidR="00EE55F6" w:rsidRDefault="00EE55F6"/>
    <w:p w:rsidR="00EE55F6" w:rsidRDefault="00E10411">
      <w:pPr>
        <w:jc w:val="right"/>
        <w:rPr>
          <w:color w:val="000000"/>
        </w:rPr>
      </w:pPr>
      <w:r>
        <w:rPr>
          <w:color w:val="000000"/>
        </w:rPr>
        <w:t>Приложение № 6</w:t>
      </w:r>
    </w:p>
    <w:p w:rsidR="00EE55F6" w:rsidRDefault="00E10411">
      <w:pPr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</w:p>
    <w:p w:rsidR="00EE55F6" w:rsidRDefault="00E10411">
      <w:pPr>
        <w:jc w:val="right"/>
        <w:rPr>
          <w:color w:val="000000"/>
        </w:rPr>
      </w:pPr>
      <w:r>
        <w:t>Орликовского</w:t>
      </w:r>
      <w:r>
        <w:rPr>
          <w:color w:val="000000"/>
        </w:rPr>
        <w:t xml:space="preserve"> сельского поселения </w:t>
      </w:r>
    </w:p>
    <w:p w:rsidR="00EE55F6" w:rsidRDefault="00E10411">
      <w:pPr>
        <w:jc w:val="right"/>
      </w:pPr>
      <w:r>
        <w:t>от 27 апреля 2023 года № 5/13</w:t>
      </w:r>
    </w:p>
    <w:p w:rsidR="00EE55F6" w:rsidRDefault="00EE55F6">
      <w:pPr>
        <w:jc w:val="right"/>
      </w:pPr>
    </w:p>
    <w:tbl>
      <w:tblPr>
        <w:tblW w:w="97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32"/>
        <w:gridCol w:w="4320"/>
        <w:gridCol w:w="1980"/>
      </w:tblGrid>
      <w:tr w:rsidR="00EE55F6">
        <w:trPr>
          <w:trHeight w:val="336"/>
        </w:trPr>
        <w:tc>
          <w:tcPr>
            <w:tcW w:w="973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</w:tr>
      <w:tr w:rsidR="00EE55F6">
        <w:trPr>
          <w:trHeight w:val="290"/>
        </w:trPr>
        <w:tc>
          <w:tcPr>
            <w:tcW w:w="973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EE55F6">
        <w:trPr>
          <w:trHeight w:val="290"/>
        </w:trPr>
        <w:tc>
          <w:tcPr>
            <w:tcW w:w="973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Орликовского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за </w:t>
            </w:r>
            <w:r>
              <w:rPr>
                <w:b/>
                <w:sz w:val="28"/>
              </w:rPr>
              <w:t>2022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EE55F6">
        <w:trPr>
          <w:trHeight w:val="290"/>
        </w:trPr>
        <w:tc>
          <w:tcPr>
            <w:tcW w:w="973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EE55F6" w:rsidRDefault="00E1041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EE55F6">
        <w:trPr>
          <w:trHeight w:val="391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EE55F6">
        <w:trPr>
          <w:trHeight w:val="689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71,2</w:t>
            </w:r>
          </w:p>
        </w:tc>
      </w:tr>
      <w:tr w:rsidR="00EE55F6">
        <w:trPr>
          <w:trHeight w:val="27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71,2</w:t>
            </w:r>
          </w:p>
        </w:tc>
      </w:tr>
      <w:tr w:rsidR="00EE55F6">
        <w:trPr>
          <w:trHeight w:val="689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71,2</w:t>
            </w:r>
          </w:p>
        </w:tc>
      </w:tr>
      <w:tr w:rsidR="00EE55F6">
        <w:trPr>
          <w:trHeight w:val="32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E55F6">
            <w:pPr>
              <w:jc w:val="center"/>
              <w:rPr>
                <w:color w:val="000000"/>
              </w:rPr>
            </w:pPr>
          </w:p>
        </w:tc>
      </w:tr>
      <w:tr w:rsidR="00EE55F6">
        <w:trPr>
          <w:trHeight w:val="34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-4104,4</w:t>
            </w:r>
          </w:p>
        </w:tc>
      </w:tr>
      <w:tr w:rsidR="00EE55F6">
        <w:trPr>
          <w:trHeight w:val="31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5F6" w:rsidRDefault="00E104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4175,6</w:t>
            </w:r>
          </w:p>
        </w:tc>
      </w:tr>
    </w:tbl>
    <w:p w:rsidR="00EE55F6" w:rsidRDefault="00EE55F6">
      <w:pPr>
        <w:rPr>
          <w:color w:val="000000"/>
        </w:rPr>
      </w:pPr>
    </w:p>
    <w:p w:rsidR="00EE55F6" w:rsidRDefault="00EE55F6"/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10411" w:rsidRDefault="00E10411">
      <w:pPr>
        <w:tabs>
          <w:tab w:val="left" w:pos="-426"/>
        </w:tabs>
      </w:pPr>
    </w:p>
    <w:p w:rsidR="00E10411" w:rsidRDefault="00E10411">
      <w:pPr>
        <w:tabs>
          <w:tab w:val="left" w:pos="-426"/>
        </w:tabs>
      </w:pPr>
    </w:p>
    <w:p w:rsidR="00E10411" w:rsidRDefault="00E10411">
      <w:pPr>
        <w:tabs>
          <w:tab w:val="left" w:pos="-426"/>
        </w:tabs>
      </w:pPr>
    </w:p>
    <w:p w:rsidR="00E10411" w:rsidRDefault="00E10411">
      <w:pPr>
        <w:tabs>
          <w:tab w:val="left" w:pos="-426"/>
        </w:tabs>
      </w:pPr>
    </w:p>
    <w:p w:rsidR="00E10411" w:rsidRDefault="00E10411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E55F6">
      <w:pPr>
        <w:tabs>
          <w:tab w:val="left" w:pos="-426"/>
        </w:tabs>
      </w:pPr>
    </w:p>
    <w:p w:rsidR="00EE55F6" w:rsidRDefault="00E10411">
      <w:pPr>
        <w:pStyle w:val="1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EE55F6" w:rsidRDefault="00E104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об исполнении бюджета Орликовского сельского </w:t>
      </w:r>
    </w:p>
    <w:p w:rsidR="00EE55F6" w:rsidRDefault="00E1041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поселения за </w:t>
      </w:r>
      <w:r>
        <w:rPr>
          <w:b/>
          <w:bCs/>
          <w:color w:val="000000"/>
          <w:sz w:val="28"/>
          <w:szCs w:val="28"/>
        </w:rPr>
        <w:t>2022год</w:t>
      </w:r>
    </w:p>
    <w:p w:rsidR="00EE55F6" w:rsidRDefault="00EE55F6">
      <w:pPr>
        <w:jc w:val="center"/>
        <w:rPr>
          <w:b/>
          <w:sz w:val="28"/>
          <w:szCs w:val="28"/>
          <w:u w:val="single"/>
        </w:rPr>
      </w:pPr>
    </w:p>
    <w:p w:rsidR="00EE55F6" w:rsidRDefault="00E10411">
      <w:pPr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EE55F6" w:rsidRDefault="00E10411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бюджета </w:t>
      </w:r>
      <w:r>
        <w:rPr>
          <w:sz w:val="28"/>
          <w:szCs w:val="28"/>
        </w:rPr>
        <w:t>Орликовского</w:t>
      </w:r>
      <w:r>
        <w:rPr>
          <w:bCs/>
          <w:sz w:val="28"/>
          <w:szCs w:val="28"/>
        </w:rPr>
        <w:t xml:space="preserve"> сельского поселения за 2022 год исполнены в сумме4 104,4 тыс. рублей. </w:t>
      </w:r>
    </w:p>
    <w:p w:rsidR="00E10411" w:rsidRDefault="00E10411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2 663,4 тыс.рублей; объем межбюджетных трансфертов </w:t>
      </w:r>
      <w:r>
        <w:rPr>
          <w:sz w:val="28"/>
          <w:szCs w:val="28"/>
        </w:rPr>
        <w:t>Орликовского</w:t>
      </w:r>
      <w:r>
        <w:rPr>
          <w:bCs/>
          <w:sz w:val="28"/>
          <w:szCs w:val="28"/>
        </w:rPr>
        <w:t xml:space="preserve"> сельского поселения, получаемых других уровней бюджетной системы Российской Федерации – 1 441,0 тыс.рублей, в том числе дотация на выравнивание уровня бюджетной обеспеченности составила 631,0тыс.рублей;</w:t>
      </w:r>
      <w:r>
        <w:rPr>
          <w:color w:val="000000"/>
          <w:sz w:val="28"/>
          <w:szCs w:val="28"/>
        </w:rPr>
        <w:t>Субсидии бюджетам сельских поселений на обустройство и восстановление воинских захоронений, находящихся в государственной собственности -</w:t>
      </w:r>
      <w:r>
        <w:rPr>
          <w:sz w:val="28"/>
          <w:szCs w:val="28"/>
        </w:rPr>
        <w:t xml:space="preserve"> 710,6 тыс. руб.,</w:t>
      </w:r>
    </w:p>
    <w:p w:rsidR="00EE55F6" w:rsidRDefault="00E10411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– 99,4 тыс. рублей.</w:t>
      </w:r>
    </w:p>
    <w:p w:rsidR="00E10411" w:rsidRDefault="00E10411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общей массе доходов бюджета поселения за 2022 год</w:t>
      </w:r>
    </w:p>
    <w:p w:rsidR="00EE55F6" w:rsidRDefault="00E10411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собственные доходы составили  64,9%.</w:t>
      </w:r>
    </w:p>
    <w:p w:rsidR="00E10411" w:rsidRDefault="00E10411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источниками наполнения местного бюджета за 2022 год</w:t>
      </w:r>
    </w:p>
    <w:p w:rsidR="00EE55F6" w:rsidRDefault="00E10411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являются следующие доходные источники:</w:t>
      </w:r>
    </w:p>
    <w:p w:rsidR="00EE55F6" w:rsidRDefault="00E10411">
      <w:pPr>
        <w:pStyle w:val="24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налог – 1 418,9 тыс. рублей (53,3 % от общей массы собственных доходов);</w:t>
      </w:r>
    </w:p>
    <w:p w:rsidR="00EE55F6" w:rsidRDefault="00E10411">
      <w:pPr>
        <w:pStyle w:val="24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доходы физических лиц – 529,5 тыс. рублей (19,9% от общей массы собственных доходов);</w:t>
      </w:r>
    </w:p>
    <w:p w:rsidR="00EE55F6" w:rsidRDefault="00E10411">
      <w:pPr>
        <w:pStyle w:val="24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налог–383,6тыс. рублей (14,4% от общей массы собственных доходов);</w:t>
      </w:r>
    </w:p>
    <w:p w:rsidR="00EE55F6" w:rsidRDefault="00E10411">
      <w:pPr>
        <w:pStyle w:val="24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физических лиц –198,0 тыс.рублей (7,4% от общей массы собственных доходов).</w:t>
      </w:r>
    </w:p>
    <w:p w:rsidR="00EE55F6" w:rsidRDefault="00EE55F6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EE55F6" w:rsidRDefault="00E10411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</w:p>
    <w:p w:rsidR="00E10411" w:rsidRDefault="00E1041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Расходная часть бюджета сельского поселения  за </w:t>
      </w:r>
      <w:r>
        <w:rPr>
          <w:bCs/>
          <w:sz w:val="28"/>
          <w:szCs w:val="28"/>
        </w:rPr>
        <w:t>2022 год</w:t>
      </w:r>
    </w:p>
    <w:p w:rsidR="00EE55F6" w:rsidRDefault="00E10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исполнена  в сумме 4175,6тыс. рублей.</w:t>
      </w:r>
    </w:p>
    <w:p w:rsidR="00EE55F6" w:rsidRDefault="00E10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расходов муниципального образования, направленный на обеспечение оплаты труда с начислениями всех категорий работников бюджетной сферы за 2022 год составил  1527,6 тыс.рублей;</w:t>
      </w:r>
    </w:p>
    <w:p w:rsidR="00EE55F6" w:rsidRDefault="00E10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2022 года сроки выплаты заработной платы соблюдались полностью.</w:t>
      </w:r>
    </w:p>
    <w:p w:rsidR="00EE55F6" w:rsidRDefault="00E10411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Реализация функций органов власти Орликовского с/поселения</w:t>
      </w:r>
      <w:r>
        <w:rPr>
          <w:sz w:val="28"/>
          <w:szCs w:val="28"/>
        </w:rPr>
        <w:t xml:space="preserve"> за2022 год в бюджете муниципального образования «Орликовское сельское поселение» расходы на денежное содержание и обеспечение деятельности работников органов управления  освоены в сумме 1 701,8 тыс.руб., в том числе на оплату труда с начислениями  1319,1 тыс.руб. Расходы на обеспечение деятельности составили 382,6 тыс.руб.</w:t>
      </w:r>
    </w:p>
    <w:p w:rsidR="00EE55F6" w:rsidRDefault="00E10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Резервный фонд в 2022 году не использовался.</w:t>
      </w:r>
    </w:p>
    <w:p w:rsidR="00EE55F6" w:rsidRDefault="00E10411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Благоустройство населенных пунктов в рамках подпрограммы «Благоустройство Орликовского сельского поселения» муниципальной программы «Устойчивое развитие сельских территорий Орликовского сельского поселения Чернянского района Белгородской области» за 2022 год составили 2142,2,0 тыс.рублей, в том числе на </w:t>
      </w:r>
      <w:r>
        <w:rPr>
          <w:sz w:val="28"/>
          <w:szCs w:val="28"/>
        </w:rPr>
        <w:t>реализацию федеральной целевой программы «Увековечение памяти погибших при защите Отечества на 2019-2024гг» в сумме 710,6 тыс. рублей.</w:t>
      </w:r>
    </w:p>
    <w:p w:rsidR="00EE55F6" w:rsidRDefault="00E104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комиссариаты, на 2022 год составили 99,4 тыс.рублей.</w:t>
      </w:r>
    </w:p>
    <w:p w:rsidR="00EE55F6" w:rsidRDefault="00EE55F6">
      <w:pPr>
        <w:jc w:val="both"/>
        <w:rPr>
          <w:sz w:val="28"/>
          <w:szCs w:val="28"/>
        </w:rPr>
      </w:pPr>
    </w:p>
    <w:p w:rsidR="00EE55F6" w:rsidRDefault="00EE55F6">
      <w:pPr>
        <w:jc w:val="both"/>
        <w:rPr>
          <w:sz w:val="28"/>
          <w:szCs w:val="28"/>
        </w:rPr>
      </w:pPr>
    </w:p>
    <w:p w:rsidR="00EE55F6" w:rsidRDefault="00EE55F6">
      <w:pPr>
        <w:jc w:val="both"/>
        <w:rPr>
          <w:sz w:val="28"/>
          <w:szCs w:val="28"/>
        </w:rPr>
      </w:pPr>
    </w:p>
    <w:p w:rsidR="00EE55F6" w:rsidRDefault="00E10411">
      <w:pPr>
        <w:rPr>
          <w:b/>
          <w:sz w:val="28"/>
        </w:rPr>
      </w:pPr>
      <w:r>
        <w:rPr>
          <w:b/>
          <w:sz w:val="28"/>
        </w:rPr>
        <w:t>Глава Орликовского</w:t>
      </w:r>
    </w:p>
    <w:p w:rsidR="00EE55F6" w:rsidRDefault="00E10411">
      <w:pPr>
        <w:rPr>
          <w:b/>
          <w:sz w:val="28"/>
        </w:rPr>
      </w:pPr>
      <w:r>
        <w:rPr>
          <w:b/>
          <w:sz w:val="28"/>
        </w:rPr>
        <w:t>сельского поселения                                           А.Н. Овчаров</w:t>
      </w:r>
    </w:p>
    <w:sectPr w:rsidR="00EE55F6" w:rsidSect="00EE55F6">
      <w:headerReference w:type="even" r:id="rId10"/>
      <w:pgSz w:w="11906" w:h="16838"/>
      <w:pgMar w:top="850" w:right="567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96" w:rsidRDefault="00D14796">
      <w:r>
        <w:separator/>
      </w:r>
    </w:p>
  </w:endnote>
  <w:endnote w:type="continuationSeparator" w:id="1">
    <w:p w:rsidR="00D14796" w:rsidRDefault="00D1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96" w:rsidRDefault="00D14796">
      <w:r>
        <w:separator/>
      </w:r>
    </w:p>
  </w:footnote>
  <w:footnote w:type="continuationSeparator" w:id="1">
    <w:p w:rsidR="00D14796" w:rsidRDefault="00D14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11" w:rsidRDefault="00E10411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10411" w:rsidRDefault="00E10411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6B0"/>
    <w:multiLevelType w:val="hybridMultilevel"/>
    <w:tmpl w:val="5824D1FC"/>
    <w:lvl w:ilvl="0" w:tplc="26ECB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8856D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94C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6E4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0D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126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365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08C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26B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8A461B3"/>
    <w:multiLevelType w:val="hybridMultilevel"/>
    <w:tmpl w:val="FA3C85AE"/>
    <w:lvl w:ilvl="0" w:tplc="D942542A">
      <w:start w:val="1"/>
      <w:numFmt w:val="decimal"/>
      <w:lvlText w:val="%1."/>
      <w:lvlJc w:val="left"/>
      <w:pPr>
        <w:ind w:left="735" w:hanging="360"/>
      </w:pPr>
    </w:lvl>
    <w:lvl w:ilvl="1" w:tplc="51A812C6">
      <w:start w:val="1"/>
      <w:numFmt w:val="lowerLetter"/>
      <w:lvlText w:val="%2."/>
      <w:lvlJc w:val="left"/>
      <w:pPr>
        <w:ind w:left="1455" w:hanging="360"/>
      </w:pPr>
    </w:lvl>
    <w:lvl w:ilvl="2" w:tplc="95B83B42">
      <w:start w:val="1"/>
      <w:numFmt w:val="lowerRoman"/>
      <w:lvlText w:val="%3."/>
      <w:lvlJc w:val="right"/>
      <w:pPr>
        <w:ind w:left="2175" w:hanging="180"/>
      </w:pPr>
    </w:lvl>
    <w:lvl w:ilvl="3" w:tplc="DF322200">
      <w:start w:val="1"/>
      <w:numFmt w:val="decimal"/>
      <w:lvlText w:val="%4."/>
      <w:lvlJc w:val="left"/>
      <w:pPr>
        <w:ind w:left="2895" w:hanging="360"/>
      </w:pPr>
    </w:lvl>
    <w:lvl w:ilvl="4" w:tplc="BB78A43E">
      <w:start w:val="1"/>
      <w:numFmt w:val="lowerLetter"/>
      <w:lvlText w:val="%5."/>
      <w:lvlJc w:val="left"/>
      <w:pPr>
        <w:ind w:left="3615" w:hanging="360"/>
      </w:pPr>
    </w:lvl>
    <w:lvl w:ilvl="5" w:tplc="6D20BC50">
      <w:start w:val="1"/>
      <w:numFmt w:val="lowerRoman"/>
      <w:lvlText w:val="%6."/>
      <w:lvlJc w:val="right"/>
      <w:pPr>
        <w:ind w:left="4335" w:hanging="180"/>
      </w:pPr>
    </w:lvl>
    <w:lvl w:ilvl="6" w:tplc="CE5A0794">
      <w:start w:val="1"/>
      <w:numFmt w:val="decimal"/>
      <w:lvlText w:val="%7."/>
      <w:lvlJc w:val="left"/>
      <w:pPr>
        <w:ind w:left="5055" w:hanging="360"/>
      </w:pPr>
    </w:lvl>
    <w:lvl w:ilvl="7" w:tplc="F468EF50">
      <w:start w:val="1"/>
      <w:numFmt w:val="lowerLetter"/>
      <w:lvlText w:val="%8."/>
      <w:lvlJc w:val="left"/>
      <w:pPr>
        <w:ind w:left="5775" w:hanging="360"/>
      </w:pPr>
    </w:lvl>
    <w:lvl w:ilvl="8" w:tplc="8D9AE184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3C0406A"/>
    <w:multiLevelType w:val="hybridMultilevel"/>
    <w:tmpl w:val="A73C2394"/>
    <w:lvl w:ilvl="0" w:tplc="4A9A87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/>
      </w:rPr>
    </w:lvl>
    <w:lvl w:ilvl="1" w:tplc="F6780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565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A9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468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2ED8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9CAB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D069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66CC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64E6175B"/>
    <w:multiLevelType w:val="hybridMultilevel"/>
    <w:tmpl w:val="864C9840"/>
    <w:lvl w:ilvl="0" w:tplc="532C4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DA0C7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AB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65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E2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E7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89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1B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09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5F6"/>
    <w:rsid w:val="00092F3B"/>
    <w:rsid w:val="00D14796"/>
    <w:rsid w:val="00E10411"/>
    <w:rsid w:val="00EE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F6"/>
  </w:style>
  <w:style w:type="paragraph" w:styleId="1">
    <w:name w:val="heading 1"/>
    <w:basedOn w:val="a"/>
    <w:next w:val="a"/>
    <w:link w:val="10"/>
    <w:rsid w:val="00EE55F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rsid w:val="00EE5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rsid w:val="00EE55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EE55F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E55F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EE55F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E55F6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EE55F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E55F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EE55F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E55F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EE55F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E55F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EE55F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E55F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EE55F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E55F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EE55F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E55F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EE55F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E55F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EE55F6"/>
    <w:pPr>
      <w:ind w:left="720"/>
      <w:contextualSpacing/>
    </w:pPr>
  </w:style>
  <w:style w:type="paragraph" w:styleId="a4">
    <w:name w:val="No Spacing"/>
    <w:uiPriority w:val="1"/>
    <w:qFormat/>
    <w:rsid w:val="00EE55F6"/>
  </w:style>
  <w:style w:type="paragraph" w:styleId="a5">
    <w:name w:val="Title"/>
    <w:basedOn w:val="a"/>
    <w:link w:val="a6"/>
    <w:rsid w:val="00EE55F6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6">
    <w:name w:val="Название Знак"/>
    <w:link w:val="a5"/>
    <w:uiPriority w:val="10"/>
    <w:rsid w:val="00EE55F6"/>
    <w:rPr>
      <w:sz w:val="48"/>
      <w:szCs w:val="48"/>
    </w:rPr>
  </w:style>
  <w:style w:type="paragraph" w:styleId="a7">
    <w:name w:val="Subtitle"/>
    <w:basedOn w:val="a"/>
    <w:link w:val="a8"/>
    <w:rsid w:val="00EE55F6"/>
    <w:pPr>
      <w:jc w:val="center"/>
    </w:pPr>
    <w:rPr>
      <w:b/>
      <w:i/>
      <w:lang w:val="en-US" w:eastAsia="en-US"/>
    </w:rPr>
  </w:style>
  <w:style w:type="character" w:customStyle="1" w:styleId="SubtitleChar">
    <w:name w:val="Subtitle Char"/>
    <w:link w:val="a7"/>
    <w:uiPriority w:val="11"/>
    <w:rsid w:val="00EE55F6"/>
    <w:rPr>
      <w:sz w:val="24"/>
      <w:szCs w:val="24"/>
    </w:rPr>
  </w:style>
  <w:style w:type="paragraph" w:styleId="21">
    <w:name w:val="Quote"/>
    <w:link w:val="22"/>
    <w:uiPriority w:val="29"/>
    <w:qFormat/>
    <w:rsid w:val="00EE55F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E55F6"/>
    <w:rPr>
      <w:i/>
    </w:rPr>
  </w:style>
  <w:style w:type="paragraph" w:styleId="a9">
    <w:name w:val="Intense Quote"/>
    <w:link w:val="aa"/>
    <w:uiPriority w:val="30"/>
    <w:qFormat/>
    <w:rsid w:val="00EE55F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E55F6"/>
    <w:rPr>
      <w:i/>
    </w:rPr>
  </w:style>
  <w:style w:type="paragraph" w:customStyle="1" w:styleId="Header">
    <w:name w:val="Header"/>
    <w:link w:val="HeaderChar"/>
    <w:uiPriority w:val="99"/>
    <w:unhideWhenUsed/>
    <w:rsid w:val="00EE55F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E55F6"/>
  </w:style>
  <w:style w:type="paragraph" w:customStyle="1" w:styleId="Footer">
    <w:name w:val="Footer"/>
    <w:link w:val="CaptionChar"/>
    <w:uiPriority w:val="99"/>
    <w:unhideWhenUsed/>
    <w:rsid w:val="00EE55F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E55F6"/>
  </w:style>
  <w:style w:type="paragraph" w:customStyle="1" w:styleId="Caption">
    <w:name w:val="Caption"/>
    <w:uiPriority w:val="35"/>
    <w:semiHidden/>
    <w:unhideWhenUsed/>
    <w:qFormat/>
    <w:rsid w:val="00EE55F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E55F6"/>
  </w:style>
  <w:style w:type="table" w:styleId="ab">
    <w:name w:val="Table Grid"/>
    <w:basedOn w:val="a1"/>
    <w:rsid w:val="00EE5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E55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E55F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E55F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E55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E55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E55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E55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E55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E55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E55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E55F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E55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E55F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E55F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E55F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E55F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E55F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E55F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E55F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E55F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E55F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E55F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E55F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E55F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E55F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E55F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E55F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E55F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EE55F6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EE55F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EE55F6"/>
    <w:rPr>
      <w:sz w:val="18"/>
    </w:rPr>
  </w:style>
  <w:style w:type="character" w:styleId="af">
    <w:name w:val="footnote reference"/>
    <w:uiPriority w:val="99"/>
    <w:unhideWhenUsed/>
    <w:rsid w:val="00EE55F6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EE55F6"/>
  </w:style>
  <w:style w:type="character" w:customStyle="1" w:styleId="af1">
    <w:name w:val="Текст концевой сноски Знак"/>
    <w:link w:val="af0"/>
    <w:uiPriority w:val="99"/>
    <w:rsid w:val="00EE55F6"/>
    <w:rPr>
      <w:sz w:val="20"/>
    </w:rPr>
  </w:style>
  <w:style w:type="character" w:styleId="af2">
    <w:name w:val="endnote reference"/>
    <w:uiPriority w:val="99"/>
    <w:semiHidden/>
    <w:unhideWhenUsed/>
    <w:rsid w:val="00EE55F6"/>
    <w:rPr>
      <w:vertAlign w:val="superscript"/>
    </w:rPr>
  </w:style>
  <w:style w:type="paragraph" w:styleId="11">
    <w:name w:val="toc 1"/>
    <w:uiPriority w:val="39"/>
    <w:unhideWhenUsed/>
    <w:rsid w:val="00EE55F6"/>
    <w:pPr>
      <w:spacing w:after="57"/>
    </w:pPr>
  </w:style>
  <w:style w:type="paragraph" w:styleId="23">
    <w:name w:val="toc 2"/>
    <w:uiPriority w:val="39"/>
    <w:unhideWhenUsed/>
    <w:rsid w:val="00EE55F6"/>
    <w:pPr>
      <w:spacing w:after="57"/>
      <w:ind w:left="283"/>
    </w:pPr>
  </w:style>
  <w:style w:type="paragraph" w:styleId="31">
    <w:name w:val="toc 3"/>
    <w:uiPriority w:val="39"/>
    <w:unhideWhenUsed/>
    <w:rsid w:val="00EE55F6"/>
    <w:pPr>
      <w:spacing w:after="57"/>
      <w:ind w:left="567"/>
    </w:pPr>
  </w:style>
  <w:style w:type="paragraph" w:styleId="4">
    <w:name w:val="toc 4"/>
    <w:uiPriority w:val="39"/>
    <w:unhideWhenUsed/>
    <w:rsid w:val="00EE55F6"/>
    <w:pPr>
      <w:spacing w:after="57"/>
      <w:ind w:left="850"/>
    </w:pPr>
  </w:style>
  <w:style w:type="paragraph" w:styleId="5">
    <w:name w:val="toc 5"/>
    <w:uiPriority w:val="39"/>
    <w:unhideWhenUsed/>
    <w:rsid w:val="00EE55F6"/>
    <w:pPr>
      <w:spacing w:after="57"/>
      <w:ind w:left="1134"/>
    </w:pPr>
  </w:style>
  <w:style w:type="paragraph" w:styleId="6">
    <w:name w:val="toc 6"/>
    <w:uiPriority w:val="39"/>
    <w:unhideWhenUsed/>
    <w:rsid w:val="00EE55F6"/>
    <w:pPr>
      <w:spacing w:after="57"/>
      <w:ind w:left="1417"/>
    </w:pPr>
  </w:style>
  <w:style w:type="paragraph" w:styleId="7">
    <w:name w:val="toc 7"/>
    <w:uiPriority w:val="39"/>
    <w:unhideWhenUsed/>
    <w:rsid w:val="00EE55F6"/>
    <w:pPr>
      <w:spacing w:after="57"/>
      <w:ind w:left="1701"/>
    </w:pPr>
  </w:style>
  <w:style w:type="paragraph" w:styleId="8">
    <w:name w:val="toc 8"/>
    <w:uiPriority w:val="39"/>
    <w:unhideWhenUsed/>
    <w:rsid w:val="00EE55F6"/>
    <w:pPr>
      <w:spacing w:after="57"/>
      <w:ind w:left="1984"/>
    </w:pPr>
  </w:style>
  <w:style w:type="paragraph" w:styleId="9">
    <w:name w:val="toc 9"/>
    <w:uiPriority w:val="39"/>
    <w:unhideWhenUsed/>
    <w:rsid w:val="00EE55F6"/>
    <w:pPr>
      <w:spacing w:after="57"/>
      <w:ind w:left="2268"/>
    </w:pPr>
  </w:style>
  <w:style w:type="paragraph" w:styleId="af3">
    <w:name w:val="TOC Heading"/>
    <w:uiPriority w:val="39"/>
    <w:unhideWhenUsed/>
    <w:rsid w:val="00EE55F6"/>
  </w:style>
  <w:style w:type="paragraph" w:styleId="af4">
    <w:name w:val="table of figures"/>
    <w:uiPriority w:val="99"/>
    <w:unhideWhenUsed/>
    <w:rsid w:val="00EE55F6"/>
  </w:style>
  <w:style w:type="paragraph" w:styleId="af5">
    <w:name w:val="Body Text Indent"/>
    <w:basedOn w:val="a"/>
    <w:link w:val="af6"/>
    <w:rsid w:val="00EE55F6"/>
    <w:pPr>
      <w:ind w:firstLine="348"/>
      <w:jc w:val="both"/>
    </w:pPr>
    <w:rPr>
      <w:sz w:val="28"/>
    </w:rPr>
  </w:style>
  <w:style w:type="paragraph" w:styleId="af7">
    <w:name w:val="Body Text"/>
    <w:basedOn w:val="a"/>
    <w:rsid w:val="00EE55F6"/>
    <w:pPr>
      <w:jc w:val="both"/>
    </w:pPr>
    <w:rPr>
      <w:sz w:val="28"/>
    </w:rPr>
  </w:style>
  <w:style w:type="paragraph" w:styleId="af8">
    <w:name w:val="Balloon Text"/>
    <w:basedOn w:val="a"/>
    <w:link w:val="af9"/>
    <w:rsid w:val="00EE55F6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5F6"/>
    <w:rPr>
      <w:rFonts w:ascii="Tahoma" w:hAnsi="Tahoma"/>
      <w:sz w:val="16"/>
      <w:szCs w:val="16"/>
    </w:rPr>
  </w:style>
  <w:style w:type="paragraph" w:styleId="24">
    <w:name w:val="Body Text 2"/>
    <w:basedOn w:val="a"/>
    <w:link w:val="25"/>
    <w:rsid w:val="00EE55F6"/>
    <w:pPr>
      <w:spacing w:after="120" w:line="480" w:lineRule="auto"/>
    </w:pPr>
  </w:style>
  <w:style w:type="paragraph" w:styleId="afa">
    <w:name w:val="header"/>
    <w:basedOn w:val="a"/>
    <w:rsid w:val="00EE55F6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EE55F6"/>
  </w:style>
  <w:style w:type="character" w:customStyle="1" w:styleId="10">
    <w:name w:val="Заголовок 1 Знак"/>
    <w:basedOn w:val="a0"/>
    <w:link w:val="1"/>
    <w:rsid w:val="00EE55F6"/>
    <w:rPr>
      <w:b/>
      <w:sz w:val="28"/>
    </w:rPr>
  </w:style>
  <w:style w:type="character" w:customStyle="1" w:styleId="25">
    <w:name w:val="Основной текст 2 Знак"/>
    <w:basedOn w:val="a0"/>
    <w:link w:val="24"/>
    <w:rsid w:val="00EE55F6"/>
    <w:rPr>
      <w:sz w:val="24"/>
      <w:szCs w:val="24"/>
    </w:rPr>
  </w:style>
  <w:style w:type="paragraph" w:styleId="afc">
    <w:name w:val="footer"/>
    <w:basedOn w:val="a"/>
    <w:link w:val="afd"/>
    <w:rsid w:val="00EE55F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EE55F6"/>
    <w:rPr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EE55F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E55F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E55F6"/>
    <w:rPr>
      <w:rFonts w:ascii="Cambria" w:eastAsia="Times New Roman" w:hAnsi="Cambria"/>
      <w:b/>
      <w:bCs/>
      <w:sz w:val="26"/>
      <w:szCs w:val="26"/>
    </w:rPr>
  </w:style>
  <w:style w:type="character" w:customStyle="1" w:styleId="a8">
    <w:name w:val="Подзаголовок Знак"/>
    <w:basedOn w:val="a0"/>
    <w:link w:val="a7"/>
    <w:rsid w:val="00EE55F6"/>
    <w:rPr>
      <w:b/>
      <w:i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lik-r31.gosweb.gosuslug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2023-05-03T05:42:00Z</dcterms:created>
  <dcterms:modified xsi:type="dcterms:W3CDTF">2023-05-03T05:42:00Z</dcterms:modified>
</cp:coreProperties>
</file>