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63" w:rsidRDefault="00D661FF">
      <w:pPr>
        <w:pStyle w:val="Caption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B01163" w:rsidRDefault="00D661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B01163" w:rsidRDefault="00B011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01163">
        <w:rPr>
          <w:rFonts w:ascii="Times New Roman" w:hAnsi="Times New Roman"/>
        </w:rPr>
        <w:pict>
          <v:shape id="_x0000_i0" o:spid="_x0000_i1025" type="#_x0000_t75" style="width:42pt;height:50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01163" w:rsidRDefault="00D661FF">
      <w:pPr>
        <w:pStyle w:val="Caption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АДМИНИСТРАЦИЯ ОРЛИКОВСКОГО СЕЛЬСКОГО ПОСЕЛЕНИЯ </w:t>
      </w:r>
    </w:p>
    <w:p w:rsidR="00B01163" w:rsidRDefault="00D661FF">
      <w:pPr>
        <w:pStyle w:val="Caption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МУНИЦИПАЛЬНОГО РАЙОНА "ЧЕРНЯНСКИЙ РАЙОН"</w:t>
      </w:r>
    </w:p>
    <w:p w:rsidR="00B01163" w:rsidRDefault="00D661FF">
      <w:pPr>
        <w:pStyle w:val="Caption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B01163" w:rsidRDefault="00B01163">
      <w:pPr>
        <w:spacing w:after="0" w:line="240" w:lineRule="auto"/>
        <w:jc w:val="center"/>
        <w:rPr>
          <w:rFonts w:ascii="Times New Roman" w:hAnsi="Times New Roman"/>
        </w:rPr>
      </w:pPr>
    </w:p>
    <w:p w:rsidR="00B01163" w:rsidRDefault="00B01163">
      <w:pPr>
        <w:spacing w:after="0" w:line="240" w:lineRule="auto"/>
        <w:jc w:val="center"/>
        <w:rPr>
          <w:rFonts w:ascii="Times New Roman" w:hAnsi="Times New Roman"/>
        </w:rPr>
      </w:pPr>
    </w:p>
    <w:p w:rsidR="00B01163" w:rsidRDefault="00D661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01163" w:rsidRDefault="00D661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с.</w:t>
      </w:r>
      <w:r>
        <w:rPr>
          <w:rFonts w:ascii="Times New Roman" w:hAnsi="Times New Roman"/>
          <w:b/>
          <w:szCs w:val="24"/>
        </w:rPr>
        <w:t>Орлик</w:t>
      </w:r>
    </w:p>
    <w:p w:rsidR="00B01163" w:rsidRDefault="00B01163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</w:rPr>
      </w:pPr>
    </w:p>
    <w:p w:rsidR="00B01163" w:rsidRDefault="00D66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t>"28"мая</w:t>
      </w:r>
      <w:r w:rsidR="008E16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2024 года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8E160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№38</w:t>
      </w:r>
    </w:p>
    <w:p w:rsidR="00B01163" w:rsidRDefault="00B01163">
      <w:pPr>
        <w:spacing w:after="0" w:line="240" w:lineRule="auto"/>
        <w:rPr>
          <w:rFonts w:ascii="Times New Roman" w:hAnsi="Times New Roman"/>
        </w:rPr>
      </w:pPr>
    </w:p>
    <w:p w:rsidR="00B01163" w:rsidRDefault="00B01163">
      <w:pPr>
        <w:spacing w:after="0" w:line="240" w:lineRule="auto"/>
        <w:rPr>
          <w:rFonts w:ascii="Times New Roman" w:hAnsi="Times New Roman"/>
        </w:rPr>
      </w:pPr>
    </w:p>
    <w:p w:rsidR="00B01163" w:rsidRDefault="00D661F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Орликовского сельского поселения от 09.12.2022 г.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№ 31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</w:p>
    <w:p w:rsidR="00B01163" w:rsidRDefault="00D661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Орликовского сельского поселения»</w:t>
      </w:r>
    </w:p>
    <w:p w:rsidR="00B01163" w:rsidRDefault="00B01163">
      <w:pPr>
        <w:spacing w:after="0" w:line="240" w:lineRule="auto"/>
        <w:jc w:val="center"/>
        <w:rPr>
          <w:rFonts w:ascii="Times New Roman" w:hAnsi="Times New Roman"/>
        </w:rPr>
      </w:pPr>
    </w:p>
    <w:p w:rsidR="00B01163" w:rsidRDefault="00B01163">
      <w:pPr>
        <w:spacing w:after="0" w:line="240" w:lineRule="auto"/>
        <w:jc w:val="center"/>
        <w:rPr>
          <w:rFonts w:ascii="Times New Roman" w:hAnsi="Times New Roman"/>
        </w:rPr>
      </w:pP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в  целях  реализации  Федерального  закона  от  27.07.2010  г.  № 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услуг», постановления Правительства Российской Федерации от 05.02.2024 г. № 124 «О внесении изменений в постановление Правительства Российской Федерации от 19 ноября 2014 г. № 1221», а также приведения муниципальных нормативных пра</w:t>
      </w:r>
      <w:r>
        <w:rPr>
          <w:rFonts w:ascii="Times New Roman" w:hAnsi="Times New Roman"/>
          <w:sz w:val="28"/>
          <w:szCs w:val="28"/>
        </w:rPr>
        <w:t xml:space="preserve">вовых актов </w:t>
      </w:r>
      <w:r>
        <w:rPr>
          <w:rFonts w:ascii="Times New Roman" w:hAnsi="Times New Roman"/>
          <w:sz w:val="28"/>
          <w:szCs w:val="24"/>
        </w:rPr>
        <w:t>Орликовского</w:t>
      </w:r>
      <w:r w:rsidR="008E160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Орликовского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01163" w:rsidRDefault="00D661FF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f4"/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 Внести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в административный р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егламент предоставления муниципальной услуги «Присвоение, изменение и аннулирование адреса объекта адресации на территории Орликовского сельского поселения», утвержденный постановлением администрации Орликовского сельского поселения от 09.12.2022 г. </w:t>
      </w:r>
      <w:r>
        <w:rPr>
          <w:rFonts w:ascii="Times New Roman" w:hAnsi="Times New Roman"/>
          <w:sz w:val="28"/>
          <w:szCs w:val="28"/>
          <w:highlight w:val="white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Административный регламент)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Абзац</w:t>
      </w:r>
      <w:r w:rsidR="008E1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8E1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«- решение о присвоении адреса объекту адресации с</w:t>
      </w:r>
      <w:r w:rsidR="008E1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hAnsi="Times New Roman"/>
          <w:sz w:val="28"/>
          <w:szCs w:val="28"/>
        </w:rPr>
        <w:t>;».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Абзац </w:t>
      </w:r>
      <w:r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8E1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 2.3.2 пункта 2.3. раздела 2 Административного регламента изложить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«- решение об аннулировании адреса объекту адресации с </w:t>
      </w:r>
      <w:r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раздела 2 Административного регламента изложить в н</w:t>
      </w:r>
      <w:r>
        <w:rPr>
          <w:rFonts w:ascii="Times New Roman" w:hAnsi="Times New Roman"/>
          <w:color w:val="000000" w:themeColor="text1"/>
          <w:sz w:val="28"/>
          <w:szCs w:val="28"/>
        </w:rPr>
        <w:t>овой редакции: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Абзац третий подпункта 2.3.4. пункта 2.3. раздела 2 Административного регламента из</w:t>
      </w:r>
      <w:r>
        <w:rPr>
          <w:rFonts w:ascii="Times New Roman" w:hAnsi="Times New Roman"/>
          <w:color w:val="000000" w:themeColor="text1"/>
          <w:sz w:val="28"/>
          <w:szCs w:val="28"/>
        </w:rPr>
        <w:t>ложить в новой редакции: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Абзац семнадцатый подпункта 3.3.3. раздела 3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</w:t>
      </w:r>
      <w:r>
        <w:rPr>
          <w:rFonts w:ascii="Times New Roman" w:hAnsi="Times New Roman"/>
          <w:color w:val="000000"/>
          <w:sz w:val="28"/>
        </w:rPr>
        <w:t>естр с использованием ФИАС.</w:t>
      </w:r>
      <w:r>
        <w:rPr>
          <w:rFonts w:ascii="Times New Roman" w:hAnsi="Times New Roman"/>
          <w:color w:val="000000" w:themeColor="text1"/>
          <w:sz w:val="28"/>
        </w:rPr>
        <w:t>».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девятый</w:t>
      </w:r>
      <w:r w:rsidR="008E160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подпункта 3.3.4. раздела 3 Административного регламента изложить в новой редакции: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</w:t>
      </w:r>
      <w:r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девятый</w:t>
      </w:r>
      <w:r w:rsidR="008E160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подпункта 3.4.4. раздела 3 Административного регламента изложить в новой редакции:</w:t>
      </w:r>
    </w:p>
    <w:p w:rsidR="00B01163" w:rsidRDefault="00D661FF">
      <w:pPr>
        <w:pStyle w:val="af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«Результатом административной процедуры является выда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нное решение о присвоении адреса объекту адресации с </w:t>
      </w:r>
      <w:r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адреса».</w:t>
      </w:r>
    </w:p>
    <w:p w:rsidR="00B01163" w:rsidRDefault="00D661F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2. Обнародовать настоящее</w:t>
      </w:r>
      <w:r w:rsidR="008E160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</w:t>
      </w:r>
      <w:r>
        <w:rPr>
          <w:rFonts w:ascii="Times New Roman" w:hAnsi="Times New Roman"/>
          <w:sz w:val="28"/>
          <w:szCs w:val="28"/>
        </w:rPr>
        <w:t>новление в порядке предус</w:t>
      </w:r>
      <w:r>
        <w:rPr>
          <w:rFonts w:ascii="Times New Roman" w:hAnsi="Times New Roman"/>
          <w:sz w:val="28"/>
          <w:szCs w:val="28"/>
        </w:rPr>
        <w:t>мотренном Уставом Орликовского сельского поселения и разместить на официальном сайте органов местного самоуправления Орликовского сельского поселения Чернянского района в сети Интернет (адрес сайта: http://</w:t>
      </w:r>
      <w:r>
        <w:rPr>
          <w:rFonts w:ascii="Times New Roman" w:hAnsi="Times New Roman"/>
          <w:sz w:val="28"/>
          <w:szCs w:val="28"/>
          <w:lang w:val="en-US"/>
        </w:rPr>
        <w:t>orlik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.).</w:t>
      </w:r>
    </w:p>
    <w:p w:rsidR="00B01163" w:rsidRDefault="00D661FF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Контроль испол</w:t>
      </w:r>
      <w:r>
        <w:rPr>
          <w:rFonts w:ascii="Times New Roman" w:hAnsi="Times New Roman"/>
          <w:sz w:val="28"/>
          <w:szCs w:val="28"/>
        </w:rPr>
        <w:t>нения настоящего постановления оставляю за собой.</w:t>
      </w:r>
    </w:p>
    <w:p w:rsidR="00B01163" w:rsidRDefault="00B01163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B01163" w:rsidRDefault="00B01163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</w:rPr>
      </w:pPr>
    </w:p>
    <w:p w:rsidR="00B01163" w:rsidRDefault="00D661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B01163" w:rsidRDefault="00D661FF">
      <w:pPr>
        <w:pStyle w:val="af7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Орликовского </w:t>
      </w: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М.В. Ступак</w:t>
      </w:r>
    </w:p>
    <w:sectPr w:rsidR="00B01163" w:rsidSect="00B01163">
      <w:footerReference w:type="default" r:id="rId9"/>
      <w:headerReference w:type="first" r:id="rId10"/>
      <w:pgSz w:w="11906" w:h="16838"/>
      <w:pgMar w:top="1020" w:right="850" w:bottom="10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FF" w:rsidRDefault="00D661FF">
      <w:pPr>
        <w:spacing w:after="0" w:line="240" w:lineRule="auto"/>
      </w:pPr>
      <w:r>
        <w:separator/>
      </w:r>
    </w:p>
  </w:endnote>
  <w:endnote w:type="continuationSeparator" w:id="1">
    <w:p w:rsidR="00D661FF" w:rsidRDefault="00D6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63" w:rsidRDefault="00B01163">
    <w:pPr>
      <w:pStyle w:val="Footer"/>
      <w:jc w:val="right"/>
    </w:pPr>
    <w:fldSimple w:instr="PAGE \* MERGEFORMAT">
      <w:r w:rsidR="008E1600">
        <w:rPr>
          <w:noProof/>
        </w:rPr>
        <w:t>2</w:t>
      </w:r>
    </w:fldSimple>
  </w:p>
  <w:p w:rsidR="00B01163" w:rsidRDefault="00B01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FF" w:rsidRDefault="00D661FF">
      <w:pPr>
        <w:spacing w:after="0" w:line="240" w:lineRule="auto"/>
      </w:pPr>
      <w:r>
        <w:separator/>
      </w:r>
    </w:p>
  </w:footnote>
  <w:footnote w:type="continuationSeparator" w:id="1">
    <w:p w:rsidR="00D661FF" w:rsidRDefault="00D6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63" w:rsidRDefault="00B011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5CD"/>
    <w:multiLevelType w:val="hybridMultilevel"/>
    <w:tmpl w:val="6E6C85BE"/>
    <w:lvl w:ilvl="0" w:tplc="34F04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EF4B83E">
      <w:start w:val="1"/>
      <w:numFmt w:val="lowerLetter"/>
      <w:lvlText w:val="%2."/>
      <w:lvlJc w:val="left"/>
      <w:pPr>
        <w:ind w:left="1440" w:hanging="360"/>
      </w:pPr>
    </w:lvl>
    <w:lvl w:ilvl="2" w:tplc="92B6DDC0">
      <w:start w:val="1"/>
      <w:numFmt w:val="lowerRoman"/>
      <w:lvlText w:val="%3."/>
      <w:lvlJc w:val="right"/>
      <w:pPr>
        <w:ind w:left="2160" w:hanging="180"/>
      </w:pPr>
    </w:lvl>
    <w:lvl w:ilvl="3" w:tplc="9112E9C4">
      <w:start w:val="1"/>
      <w:numFmt w:val="decimal"/>
      <w:lvlText w:val="%4."/>
      <w:lvlJc w:val="left"/>
      <w:pPr>
        <w:ind w:left="2880" w:hanging="360"/>
      </w:pPr>
    </w:lvl>
    <w:lvl w:ilvl="4" w:tplc="C33EA578">
      <w:start w:val="1"/>
      <w:numFmt w:val="lowerLetter"/>
      <w:lvlText w:val="%5."/>
      <w:lvlJc w:val="left"/>
      <w:pPr>
        <w:ind w:left="3600" w:hanging="360"/>
      </w:pPr>
    </w:lvl>
    <w:lvl w:ilvl="5" w:tplc="81ECC94E">
      <w:start w:val="1"/>
      <w:numFmt w:val="lowerRoman"/>
      <w:lvlText w:val="%6."/>
      <w:lvlJc w:val="right"/>
      <w:pPr>
        <w:ind w:left="4320" w:hanging="180"/>
      </w:pPr>
    </w:lvl>
    <w:lvl w:ilvl="6" w:tplc="65782B52">
      <w:start w:val="1"/>
      <w:numFmt w:val="decimal"/>
      <w:lvlText w:val="%7."/>
      <w:lvlJc w:val="left"/>
      <w:pPr>
        <w:ind w:left="5040" w:hanging="360"/>
      </w:pPr>
    </w:lvl>
    <w:lvl w:ilvl="7" w:tplc="5CD23690">
      <w:start w:val="1"/>
      <w:numFmt w:val="lowerLetter"/>
      <w:lvlText w:val="%8."/>
      <w:lvlJc w:val="left"/>
      <w:pPr>
        <w:ind w:left="5760" w:hanging="360"/>
      </w:pPr>
    </w:lvl>
    <w:lvl w:ilvl="8" w:tplc="997245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A1E"/>
    <w:multiLevelType w:val="hybridMultilevel"/>
    <w:tmpl w:val="F68E53F0"/>
    <w:lvl w:ilvl="0" w:tplc="7DDA99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A24850B4">
      <w:start w:val="1"/>
      <w:numFmt w:val="lowerLetter"/>
      <w:lvlText w:val="%2."/>
      <w:lvlJc w:val="left"/>
      <w:pPr>
        <w:ind w:left="1830" w:hanging="360"/>
      </w:pPr>
    </w:lvl>
    <w:lvl w:ilvl="2" w:tplc="57F6DE36">
      <w:start w:val="1"/>
      <w:numFmt w:val="lowerRoman"/>
      <w:lvlText w:val="%3."/>
      <w:lvlJc w:val="right"/>
      <w:pPr>
        <w:ind w:left="2550" w:hanging="180"/>
      </w:pPr>
    </w:lvl>
    <w:lvl w:ilvl="3" w:tplc="516C249E">
      <w:start w:val="1"/>
      <w:numFmt w:val="decimal"/>
      <w:lvlText w:val="%4."/>
      <w:lvlJc w:val="left"/>
      <w:pPr>
        <w:ind w:left="3270" w:hanging="360"/>
      </w:pPr>
    </w:lvl>
    <w:lvl w:ilvl="4" w:tplc="180E298A">
      <w:start w:val="1"/>
      <w:numFmt w:val="lowerLetter"/>
      <w:lvlText w:val="%5."/>
      <w:lvlJc w:val="left"/>
      <w:pPr>
        <w:ind w:left="3990" w:hanging="360"/>
      </w:pPr>
    </w:lvl>
    <w:lvl w:ilvl="5" w:tplc="156295EC">
      <w:start w:val="1"/>
      <w:numFmt w:val="lowerRoman"/>
      <w:lvlText w:val="%6."/>
      <w:lvlJc w:val="right"/>
      <w:pPr>
        <w:ind w:left="4710" w:hanging="180"/>
      </w:pPr>
    </w:lvl>
    <w:lvl w:ilvl="6" w:tplc="0AB06D2C">
      <w:start w:val="1"/>
      <w:numFmt w:val="decimal"/>
      <w:lvlText w:val="%7."/>
      <w:lvlJc w:val="left"/>
      <w:pPr>
        <w:ind w:left="5430" w:hanging="360"/>
      </w:pPr>
    </w:lvl>
    <w:lvl w:ilvl="7" w:tplc="CD1E6D2A">
      <w:start w:val="1"/>
      <w:numFmt w:val="lowerLetter"/>
      <w:lvlText w:val="%8."/>
      <w:lvlJc w:val="left"/>
      <w:pPr>
        <w:ind w:left="6150" w:hanging="360"/>
      </w:pPr>
    </w:lvl>
    <w:lvl w:ilvl="8" w:tplc="7F78C154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680154A"/>
    <w:multiLevelType w:val="hybridMultilevel"/>
    <w:tmpl w:val="D52ED1AE"/>
    <w:lvl w:ilvl="0" w:tplc="7D8CC7AA">
      <w:start w:val="1"/>
      <w:numFmt w:val="decimal"/>
      <w:lvlText w:val="%1."/>
      <w:lvlJc w:val="left"/>
    </w:lvl>
    <w:lvl w:ilvl="1" w:tplc="74681A88">
      <w:start w:val="1"/>
      <w:numFmt w:val="none"/>
      <w:lvlText w:val=""/>
      <w:lvlJc w:val="left"/>
      <w:pPr>
        <w:tabs>
          <w:tab w:val="num" w:pos="360"/>
        </w:tabs>
      </w:pPr>
    </w:lvl>
    <w:lvl w:ilvl="2" w:tplc="55B46BCE">
      <w:start w:val="1"/>
      <w:numFmt w:val="lowerRoman"/>
      <w:lvlText w:val="%3."/>
      <w:lvlJc w:val="right"/>
      <w:pPr>
        <w:ind w:left="2160" w:hanging="180"/>
      </w:pPr>
    </w:lvl>
    <w:lvl w:ilvl="3" w:tplc="4498E082">
      <w:start w:val="1"/>
      <w:numFmt w:val="decimal"/>
      <w:lvlText w:val="%4."/>
      <w:lvlJc w:val="left"/>
      <w:pPr>
        <w:ind w:left="2880" w:hanging="360"/>
      </w:pPr>
    </w:lvl>
    <w:lvl w:ilvl="4" w:tplc="7146E27E">
      <w:start w:val="1"/>
      <w:numFmt w:val="lowerLetter"/>
      <w:lvlText w:val="%5."/>
      <w:lvlJc w:val="left"/>
      <w:pPr>
        <w:ind w:left="3600" w:hanging="360"/>
      </w:pPr>
    </w:lvl>
    <w:lvl w:ilvl="5" w:tplc="A6EEA79C">
      <w:start w:val="1"/>
      <w:numFmt w:val="lowerRoman"/>
      <w:lvlText w:val="%6."/>
      <w:lvlJc w:val="right"/>
      <w:pPr>
        <w:ind w:left="4320" w:hanging="180"/>
      </w:pPr>
    </w:lvl>
    <w:lvl w:ilvl="6" w:tplc="AF480C50">
      <w:start w:val="1"/>
      <w:numFmt w:val="decimal"/>
      <w:lvlText w:val="%7."/>
      <w:lvlJc w:val="left"/>
      <w:pPr>
        <w:ind w:left="5040" w:hanging="360"/>
      </w:pPr>
    </w:lvl>
    <w:lvl w:ilvl="7" w:tplc="A172FAB2">
      <w:start w:val="1"/>
      <w:numFmt w:val="lowerLetter"/>
      <w:lvlText w:val="%8."/>
      <w:lvlJc w:val="left"/>
      <w:pPr>
        <w:ind w:left="5760" w:hanging="360"/>
      </w:pPr>
    </w:lvl>
    <w:lvl w:ilvl="8" w:tplc="03C85A4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4C2D"/>
    <w:multiLevelType w:val="hybridMultilevel"/>
    <w:tmpl w:val="52B08F66"/>
    <w:lvl w:ilvl="0" w:tplc="BFC458D6">
      <w:start w:val="1"/>
      <w:numFmt w:val="decimal"/>
      <w:lvlText w:val="%1."/>
      <w:lvlJc w:val="left"/>
    </w:lvl>
    <w:lvl w:ilvl="1" w:tplc="852EA7A4">
      <w:start w:val="1"/>
      <w:numFmt w:val="none"/>
      <w:lvlText w:val=""/>
      <w:lvlJc w:val="left"/>
      <w:pPr>
        <w:tabs>
          <w:tab w:val="num" w:pos="360"/>
        </w:tabs>
      </w:pPr>
    </w:lvl>
    <w:lvl w:ilvl="2" w:tplc="D90E9BAE">
      <w:start w:val="1"/>
      <w:numFmt w:val="lowerRoman"/>
      <w:lvlText w:val="%3."/>
      <w:lvlJc w:val="right"/>
      <w:pPr>
        <w:ind w:left="2160" w:hanging="180"/>
      </w:pPr>
    </w:lvl>
    <w:lvl w:ilvl="3" w:tplc="FEDE4D5E">
      <w:start w:val="1"/>
      <w:numFmt w:val="decimal"/>
      <w:lvlText w:val="%4."/>
      <w:lvlJc w:val="left"/>
      <w:pPr>
        <w:ind w:left="2880" w:hanging="360"/>
      </w:pPr>
    </w:lvl>
    <w:lvl w:ilvl="4" w:tplc="83502296">
      <w:start w:val="1"/>
      <w:numFmt w:val="lowerLetter"/>
      <w:lvlText w:val="%5."/>
      <w:lvlJc w:val="left"/>
      <w:pPr>
        <w:ind w:left="3600" w:hanging="360"/>
      </w:pPr>
    </w:lvl>
    <w:lvl w:ilvl="5" w:tplc="22E89792">
      <w:start w:val="1"/>
      <w:numFmt w:val="lowerRoman"/>
      <w:lvlText w:val="%6."/>
      <w:lvlJc w:val="right"/>
      <w:pPr>
        <w:ind w:left="4320" w:hanging="180"/>
      </w:pPr>
    </w:lvl>
    <w:lvl w:ilvl="6" w:tplc="695A110E">
      <w:start w:val="1"/>
      <w:numFmt w:val="decimal"/>
      <w:lvlText w:val="%7."/>
      <w:lvlJc w:val="left"/>
      <w:pPr>
        <w:ind w:left="5040" w:hanging="360"/>
      </w:pPr>
    </w:lvl>
    <w:lvl w:ilvl="7" w:tplc="BE544056">
      <w:start w:val="1"/>
      <w:numFmt w:val="lowerLetter"/>
      <w:lvlText w:val="%8."/>
      <w:lvlJc w:val="left"/>
      <w:pPr>
        <w:ind w:left="5760" w:hanging="360"/>
      </w:pPr>
    </w:lvl>
    <w:lvl w:ilvl="8" w:tplc="AF2015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05DA"/>
    <w:multiLevelType w:val="hybridMultilevel"/>
    <w:tmpl w:val="667C273A"/>
    <w:lvl w:ilvl="0" w:tplc="3A4AB460">
      <w:start w:val="1"/>
      <w:numFmt w:val="decimal"/>
      <w:lvlText w:val="%1."/>
      <w:lvlJc w:val="left"/>
    </w:lvl>
    <w:lvl w:ilvl="1" w:tplc="63147442">
      <w:start w:val="1"/>
      <w:numFmt w:val="none"/>
      <w:lvlText w:val=""/>
      <w:lvlJc w:val="left"/>
      <w:pPr>
        <w:tabs>
          <w:tab w:val="num" w:pos="360"/>
        </w:tabs>
      </w:pPr>
    </w:lvl>
    <w:lvl w:ilvl="2" w:tplc="A4B41F30">
      <w:start w:val="1"/>
      <w:numFmt w:val="lowerRoman"/>
      <w:lvlText w:val="%3."/>
      <w:lvlJc w:val="right"/>
      <w:pPr>
        <w:ind w:left="2160" w:hanging="180"/>
      </w:pPr>
    </w:lvl>
    <w:lvl w:ilvl="3" w:tplc="F74CAB52">
      <w:start w:val="1"/>
      <w:numFmt w:val="decimal"/>
      <w:lvlText w:val="%4."/>
      <w:lvlJc w:val="left"/>
      <w:pPr>
        <w:ind w:left="2880" w:hanging="360"/>
      </w:pPr>
    </w:lvl>
    <w:lvl w:ilvl="4" w:tplc="1C5C4AB6">
      <w:start w:val="1"/>
      <w:numFmt w:val="lowerLetter"/>
      <w:lvlText w:val="%5."/>
      <w:lvlJc w:val="left"/>
      <w:pPr>
        <w:ind w:left="3600" w:hanging="360"/>
      </w:pPr>
    </w:lvl>
    <w:lvl w:ilvl="5" w:tplc="A54A8812">
      <w:start w:val="1"/>
      <w:numFmt w:val="lowerRoman"/>
      <w:lvlText w:val="%6."/>
      <w:lvlJc w:val="right"/>
      <w:pPr>
        <w:ind w:left="4320" w:hanging="180"/>
      </w:pPr>
    </w:lvl>
    <w:lvl w:ilvl="6" w:tplc="8F4CFD12">
      <w:start w:val="1"/>
      <w:numFmt w:val="decimal"/>
      <w:lvlText w:val="%7."/>
      <w:lvlJc w:val="left"/>
      <w:pPr>
        <w:ind w:left="5040" w:hanging="360"/>
      </w:pPr>
    </w:lvl>
    <w:lvl w:ilvl="7" w:tplc="4C98F5EE">
      <w:start w:val="1"/>
      <w:numFmt w:val="lowerLetter"/>
      <w:lvlText w:val="%8."/>
      <w:lvlJc w:val="left"/>
      <w:pPr>
        <w:ind w:left="5760" w:hanging="360"/>
      </w:pPr>
    </w:lvl>
    <w:lvl w:ilvl="8" w:tplc="59A815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56765"/>
    <w:multiLevelType w:val="hybridMultilevel"/>
    <w:tmpl w:val="A16078BA"/>
    <w:lvl w:ilvl="0" w:tplc="DCB6F60C">
      <w:start w:val="1"/>
      <w:numFmt w:val="decimal"/>
      <w:lvlText w:val="%1."/>
      <w:lvlJc w:val="left"/>
    </w:lvl>
    <w:lvl w:ilvl="1" w:tplc="BCDCE88E">
      <w:start w:val="1"/>
      <w:numFmt w:val="none"/>
      <w:lvlText w:val=""/>
      <w:lvlJc w:val="left"/>
      <w:pPr>
        <w:tabs>
          <w:tab w:val="num" w:pos="360"/>
        </w:tabs>
      </w:pPr>
    </w:lvl>
    <w:lvl w:ilvl="2" w:tplc="27E28D9C">
      <w:start w:val="1"/>
      <w:numFmt w:val="lowerRoman"/>
      <w:lvlText w:val="%3."/>
      <w:lvlJc w:val="right"/>
      <w:pPr>
        <w:ind w:left="2160" w:hanging="180"/>
      </w:pPr>
    </w:lvl>
    <w:lvl w:ilvl="3" w:tplc="3E34B064">
      <w:start w:val="1"/>
      <w:numFmt w:val="decimal"/>
      <w:lvlText w:val="%4."/>
      <w:lvlJc w:val="left"/>
      <w:pPr>
        <w:ind w:left="2880" w:hanging="360"/>
      </w:pPr>
    </w:lvl>
    <w:lvl w:ilvl="4" w:tplc="649C5068">
      <w:start w:val="1"/>
      <w:numFmt w:val="lowerLetter"/>
      <w:lvlText w:val="%5."/>
      <w:lvlJc w:val="left"/>
      <w:pPr>
        <w:ind w:left="3600" w:hanging="360"/>
      </w:pPr>
    </w:lvl>
    <w:lvl w:ilvl="5" w:tplc="3F3EA904">
      <w:start w:val="1"/>
      <w:numFmt w:val="lowerRoman"/>
      <w:lvlText w:val="%6."/>
      <w:lvlJc w:val="right"/>
      <w:pPr>
        <w:ind w:left="4320" w:hanging="180"/>
      </w:pPr>
    </w:lvl>
    <w:lvl w:ilvl="6" w:tplc="A5321B4A">
      <w:start w:val="1"/>
      <w:numFmt w:val="decimal"/>
      <w:lvlText w:val="%7."/>
      <w:lvlJc w:val="left"/>
      <w:pPr>
        <w:ind w:left="5040" w:hanging="360"/>
      </w:pPr>
    </w:lvl>
    <w:lvl w:ilvl="7" w:tplc="6382ECCC">
      <w:start w:val="1"/>
      <w:numFmt w:val="lowerLetter"/>
      <w:lvlText w:val="%8."/>
      <w:lvlJc w:val="left"/>
      <w:pPr>
        <w:ind w:left="5760" w:hanging="360"/>
      </w:pPr>
    </w:lvl>
    <w:lvl w:ilvl="8" w:tplc="076E532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12E04"/>
    <w:multiLevelType w:val="hybridMultilevel"/>
    <w:tmpl w:val="020CC96C"/>
    <w:lvl w:ilvl="0" w:tplc="DA326FFC">
      <w:start w:val="1"/>
      <w:numFmt w:val="decimal"/>
      <w:lvlText w:val="%1."/>
      <w:lvlJc w:val="left"/>
    </w:lvl>
    <w:lvl w:ilvl="1" w:tplc="9A0649E4">
      <w:start w:val="1"/>
      <w:numFmt w:val="none"/>
      <w:lvlText w:val=""/>
      <w:lvlJc w:val="left"/>
      <w:pPr>
        <w:tabs>
          <w:tab w:val="num" w:pos="360"/>
        </w:tabs>
      </w:pPr>
    </w:lvl>
    <w:lvl w:ilvl="2" w:tplc="46EAFEE4">
      <w:start w:val="1"/>
      <w:numFmt w:val="lowerRoman"/>
      <w:lvlText w:val="%3."/>
      <w:lvlJc w:val="right"/>
      <w:pPr>
        <w:ind w:left="2160" w:hanging="180"/>
      </w:pPr>
    </w:lvl>
    <w:lvl w:ilvl="3" w:tplc="15F48988">
      <w:start w:val="1"/>
      <w:numFmt w:val="decimal"/>
      <w:lvlText w:val="%4."/>
      <w:lvlJc w:val="left"/>
      <w:pPr>
        <w:ind w:left="2880" w:hanging="360"/>
      </w:pPr>
    </w:lvl>
    <w:lvl w:ilvl="4" w:tplc="CE50727E">
      <w:start w:val="1"/>
      <w:numFmt w:val="lowerLetter"/>
      <w:lvlText w:val="%5."/>
      <w:lvlJc w:val="left"/>
      <w:pPr>
        <w:ind w:left="3600" w:hanging="360"/>
      </w:pPr>
    </w:lvl>
    <w:lvl w:ilvl="5" w:tplc="ABA8BFD0">
      <w:start w:val="1"/>
      <w:numFmt w:val="lowerRoman"/>
      <w:lvlText w:val="%6."/>
      <w:lvlJc w:val="right"/>
      <w:pPr>
        <w:ind w:left="4320" w:hanging="180"/>
      </w:pPr>
    </w:lvl>
    <w:lvl w:ilvl="6" w:tplc="22D22FA6">
      <w:start w:val="1"/>
      <w:numFmt w:val="decimal"/>
      <w:lvlText w:val="%7."/>
      <w:lvlJc w:val="left"/>
      <w:pPr>
        <w:ind w:left="5040" w:hanging="360"/>
      </w:pPr>
    </w:lvl>
    <w:lvl w:ilvl="7" w:tplc="48CA05B6">
      <w:start w:val="1"/>
      <w:numFmt w:val="lowerLetter"/>
      <w:lvlText w:val="%8."/>
      <w:lvlJc w:val="left"/>
      <w:pPr>
        <w:ind w:left="5760" w:hanging="360"/>
      </w:pPr>
    </w:lvl>
    <w:lvl w:ilvl="8" w:tplc="5CF211B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2435"/>
    <w:multiLevelType w:val="hybridMultilevel"/>
    <w:tmpl w:val="7C44990C"/>
    <w:lvl w:ilvl="0" w:tplc="04F47FFC">
      <w:start w:val="1"/>
      <w:numFmt w:val="decimal"/>
      <w:lvlText w:val="%1."/>
      <w:lvlJc w:val="left"/>
    </w:lvl>
    <w:lvl w:ilvl="1" w:tplc="84A8A5E2">
      <w:start w:val="1"/>
      <w:numFmt w:val="lowerLetter"/>
      <w:lvlText w:val="%2."/>
      <w:lvlJc w:val="left"/>
      <w:pPr>
        <w:ind w:left="1440" w:hanging="360"/>
      </w:pPr>
    </w:lvl>
    <w:lvl w:ilvl="2" w:tplc="8248A4FE">
      <w:start w:val="1"/>
      <w:numFmt w:val="lowerRoman"/>
      <w:lvlText w:val="%3."/>
      <w:lvlJc w:val="right"/>
      <w:pPr>
        <w:ind w:left="2160" w:hanging="180"/>
      </w:pPr>
    </w:lvl>
    <w:lvl w:ilvl="3" w:tplc="15F808D0">
      <w:start w:val="1"/>
      <w:numFmt w:val="decimal"/>
      <w:lvlText w:val="%4."/>
      <w:lvlJc w:val="left"/>
      <w:pPr>
        <w:ind w:left="2880" w:hanging="360"/>
      </w:pPr>
    </w:lvl>
    <w:lvl w:ilvl="4" w:tplc="4D7035BC">
      <w:start w:val="1"/>
      <w:numFmt w:val="lowerLetter"/>
      <w:lvlText w:val="%5."/>
      <w:lvlJc w:val="left"/>
      <w:pPr>
        <w:ind w:left="3600" w:hanging="360"/>
      </w:pPr>
    </w:lvl>
    <w:lvl w:ilvl="5" w:tplc="E1CE51D4">
      <w:start w:val="1"/>
      <w:numFmt w:val="lowerRoman"/>
      <w:lvlText w:val="%6."/>
      <w:lvlJc w:val="right"/>
      <w:pPr>
        <w:ind w:left="4320" w:hanging="180"/>
      </w:pPr>
    </w:lvl>
    <w:lvl w:ilvl="6" w:tplc="8D58E0DC">
      <w:start w:val="1"/>
      <w:numFmt w:val="decimal"/>
      <w:lvlText w:val="%7."/>
      <w:lvlJc w:val="left"/>
      <w:pPr>
        <w:ind w:left="5040" w:hanging="360"/>
      </w:pPr>
    </w:lvl>
    <w:lvl w:ilvl="7" w:tplc="EF145116">
      <w:start w:val="1"/>
      <w:numFmt w:val="lowerLetter"/>
      <w:lvlText w:val="%8."/>
      <w:lvlJc w:val="left"/>
      <w:pPr>
        <w:ind w:left="5760" w:hanging="360"/>
      </w:pPr>
    </w:lvl>
    <w:lvl w:ilvl="8" w:tplc="4A3083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58B"/>
    <w:multiLevelType w:val="hybridMultilevel"/>
    <w:tmpl w:val="F8DA8496"/>
    <w:lvl w:ilvl="0" w:tplc="0E02A03C">
      <w:start w:val="1"/>
      <w:numFmt w:val="decimal"/>
      <w:lvlText w:val="%1."/>
      <w:lvlJc w:val="left"/>
    </w:lvl>
    <w:lvl w:ilvl="1" w:tplc="A79E0A16">
      <w:start w:val="1"/>
      <w:numFmt w:val="lowerLetter"/>
      <w:lvlText w:val="%2."/>
      <w:lvlJc w:val="left"/>
      <w:pPr>
        <w:ind w:left="1440" w:hanging="360"/>
      </w:pPr>
    </w:lvl>
    <w:lvl w:ilvl="2" w:tplc="3C68B82C">
      <w:start w:val="1"/>
      <w:numFmt w:val="lowerRoman"/>
      <w:lvlText w:val="%3."/>
      <w:lvlJc w:val="right"/>
      <w:pPr>
        <w:ind w:left="2160" w:hanging="180"/>
      </w:pPr>
    </w:lvl>
    <w:lvl w:ilvl="3" w:tplc="1FFC8610">
      <w:start w:val="1"/>
      <w:numFmt w:val="decimal"/>
      <w:lvlText w:val="%4."/>
      <w:lvlJc w:val="left"/>
      <w:pPr>
        <w:ind w:left="2880" w:hanging="360"/>
      </w:pPr>
    </w:lvl>
    <w:lvl w:ilvl="4" w:tplc="971EE252">
      <w:start w:val="1"/>
      <w:numFmt w:val="lowerLetter"/>
      <w:lvlText w:val="%5."/>
      <w:lvlJc w:val="left"/>
      <w:pPr>
        <w:ind w:left="3600" w:hanging="360"/>
      </w:pPr>
    </w:lvl>
    <w:lvl w:ilvl="5" w:tplc="E4B462CA">
      <w:start w:val="1"/>
      <w:numFmt w:val="lowerRoman"/>
      <w:lvlText w:val="%6."/>
      <w:lvlJc w:val="right"/>
      <w:pPr>
        <w:ind w:left="4320" w:hanging="180"/>
      </w:pPr>
    </w:lvl>
    <w:lvl w:ilvl="6" w:tplc="429CC32E">
      <w:start w:val="1"/>
      <w:numFmt w:val="decimal"/>
      <w:lvlText w:val="%7."/>
      <w:lvlJc w:val="left"/>
      <w:pPr>
        <w:ind w:left="5040" w:hanging="360"/>
      </w:pPr>
    </w:lvl>
    <w:lvl w:ilvl="7" w:tplc="5BAC5720">
      <w:start w:val="1"/>
      <w:numFmt w:val="lowerLetter"/>
      <w:lvlText w:val="%8."/>
      <w:lvlJc w:val="left"/>
      <w:pPr>
        <w:ind w:left="5760" w:hanging="360"/>
      </w:pPr>
    </w:lvl>
    <w:lvl w:ilvl="8" w:tplc="D0A860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163"/>
    <w:rsid w:val="008E1600"/>
    <w:rsid w:val="00B01163"/>
    <w:rsid w:val="00D6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B011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0116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01163"/>
    <w:rPr>
      <w:sz w:val="24"/>
      <w:szCs w:val="24"/>
    </w:rPr>
  </w:style>
  <w:style w:type="character" w:customStyle="1" w:styleId="QuoteChar">
    <w:name w:val="Quote Char"/>
    <w:link w:val="2"/>
    <w:uiPriority w:val="29"/>
    <w:rsid w:val="00B01163"/>
    <w:rPr>
      <w:i/>
    </w:rPr>
  </w:style>
  <w:style w:type="character" w:customStyle="1" w:styleId="IntenseQuoteChar">
    <w:name w:val="Intense Quote Char"/>
    <w:link w:val="a5"/>
    <w:uiPriority w:val="30"/>
    <w:rsid w:val="00B01163"/>
    <w:rPr>
      <w:i/>
    </w:rPr>
  </w:style>
  <w:style w:type="table" w:customStyle="1" w:styleId="GridTable1Light-Accent4">
    <w:name w:val="Grid Table 1 Light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link w:val="a6"/>
    <w:uiPriority w:val="99"/>
    <w:rsid w:val="00B01163"/>
    <w:rPr>
      <w:sz w:val="18"/>
    </w:rPr>
  </w:style>
  <w:style w:type="character" w:customStyle="1" w:styleId="EndnoteTextChar">
    <w:name w:val="Endnote Text Char"/>
    <w:link w:val="a7"/>
    <w:uiPriority w:val="99"/>
    <w:rsid w:val="00B01163"/>
    <w:rPr>
      <w:sz w:val="20"/>
    </w:rPr>
  </w:style>
  <w:style w:type="paragraph" w:customStyle="1" w:styleId="Heading1">
    <w:name w:val="Heading 1"/>
    <w:link w:val="1"/>
    <w:rsid w:val="00B0116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B011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B011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0116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011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11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11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11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11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11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11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11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11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11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11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11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116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B0116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B0116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B0116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011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11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116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B011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B011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11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1163"/>
  </w:style>
  <w:style w:type="paragraph" w:customStyle="1" w:styleId="Footer">
    <w:name w:val="Footer"/>
    <w:basedOn w:val="a"/>
    <w:link w:val="CaptionChar"/>
    <w:uiPriority w:val="99"/>
    <w:unhideWhenUsed/>
    <w:rsid w:val="00B011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1163"/>
  </w:style>
  <w:style w:type="character" w:customStyle="1" w:styleId="CaptionChar">
    <w:name w:val="Caption Char"/>
    <w:link w:val="Footer"/>
    <w:uiPriority w:val="99"/>
    <w:rsid w:val="00B01163"/>
  </w:style>
  <w:style w:type="table" w:customStyle="1" w:styleId="TableGridLight">
    <w:name w:val="Table Grid Light"/>
    <w:basedOn w:val="a1"/>
    <w:uiPriority w:val="59"/>
    <w:rsid w:val="00B011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11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0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Heading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11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B0116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B01163"/>
    <w:rPr>
      <w:sz w:val="18"/>
    </w:rPr>
  </w:style>
  <w:style w:type="character" w:styleId="ac">
    <w:name w:val="footnote reference"/>
    <w:basedOn w:val="a0"/>
    <w:uiPriority w:val="99"/>
    <w:unhideWhenUsed/>
    <w:rsid w:val="00B01163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B0116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B01163"/>
    <w:rPr>
      <w:sz w:val="20"/>
    </w:rPr>
  </w:style>
  <w:style w:type="character" w:styleId="ae">
    <w:name w:val="endnote reference"/>
    <w:basedOn w:val="a0"/>
    <w:uiPriority w:val="99"/>
    <w:semiHidden/>
    <w:unhideWhenUsed/>
    <w:rsid w:val="00B0116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01163"/>
    <w:pPr>
      <w:spacing w:after="57"/>
    </w:pPr>
  </w:style>
  <w:style w:type="paragraph" w:styleId="21">
    <w:name w:val="toc 2"/>
    <w:basedOn w:val="a"/>
    <w:next w:val="a"/>
    <w:uiPriority w:val="39"/>
    <w:unhideWhenUsed/>
    <w:rsid w:val="00B011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11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11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11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11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11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11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1163"/>
    <w:pPr>
      <w:spacing w:after="57"/>
      <w:ind w:left="2268"/>
    </w:pPr>
  </w:style>
  <w:style w:type="paragraph" w:styleId="af">
    <w:name w:val="TOC Heading"/>
    <w:uiPriority w:val="39"/>
    <w:unhideWhenUsed/>
    <w:rsid w:val="00B01163"/>
  </w:style>
  <w:style w:type="paragraph" w:styleId="af0">
    <w:name w:val="table of figures"/>
    <w:basedOn w:val="a"/>
    <w:next w:val="a"/>
    <w:uiPriority w:val="99"/>
    <w:unhideWhenUsed/>
    <w:rsid w:val="00B01163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B011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B011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B011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B01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B01163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B01163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B01163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B01163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B01163"/>
    <w:rPr>
      <w:b/>
      <w:bCs/>
    </w:rPr>
  </w:style>
  <w:style w:type="table" w:styleId="af5">
    <w:name w:val="Table Grid"/>
    <w:basedOn w:val="a1"/>
    <w:uiPriority w:val="59"/>
    <w:rsid w:val="00B011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B01163"/>
    <w:pPr>
      <w:ind w:left="720"/>
      <w:contextualSpacing/>
    </w:pPr>
  </w:style>
  <w:style w:type="paragraph" w:styleId="af7">
    <w:name w:val="No Spacing"/>
    <w:uiPriority w:val="1"/>
    <w:qFormat/>
    <w:rsid w:val="00B011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B01163"/>
  </w:style>
  <w:style w:type="numbering" w:customStyle="1" w:styleId="11">
    <w:name w:val="Нет списка1"/>
    <w:next w:val="a2"/>
    <w:uiPriority w:val="99"/>
    <w:semiHidden/>
    <w:unhideWhenUsed/>
    <w:rsid w:val="00B01163"/>
  </w:style>
  <w:style w:type="paragraph" w:customStyle="1" w:styleId="msonormal0">
    <w:name w:val="msonormal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B01163"/>
    <w:rPr>
      <w:color w:val="800080"/>
      <w:u w:val="single"/>
    </w:rPr>
  </w:style>
  <w:style w:type="paragraph" w:customStyle="1" w:styleId="font5">
    <w:name w:val="font5"/>
    <w:basedOn w:val="a"/>
    <w:rsid w:val="00B0116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B01163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B01163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B01163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B01163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01163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B01163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B0116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B01163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B01163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B01163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B01163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B01163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B01163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B011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B01163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B0116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0116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B0116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B01163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B01163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B01163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B01163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B01163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B01163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B01163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B01163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B01163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B011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B01163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B01163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B011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B011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B01163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B01163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B0116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B011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B01163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B01163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B01163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B01163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B01163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B01163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B01163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B0116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B011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B011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B011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B0116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B011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B01163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B01163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B01163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B01163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B01163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B011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B0116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B011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B0116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B01163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B01163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B01163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B0116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B0116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B011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B01163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B01163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B01163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B01163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B01163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B01163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B01163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B01163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B01163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B01163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B01163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B01163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B01163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B01163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B0116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B01163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B01163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B01163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B01163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B01163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B01163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B0116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B01163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B01163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B01163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B0116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B01163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B01163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B01163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B01163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B01163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B01163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B01163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B01163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B01163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B01163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B0116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B01163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B01163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B01163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B01163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B01163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B01163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B01163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B01163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B0116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B01163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B01163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B01163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B01163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B01163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B01163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116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B01163"/>
    <w:rPr>
      <w:color w:val="106BBE"/>
    </w:rPr>
  </w:style>
  <w:style w:type="paragraph" w:customStyle="1" w:styleId="123">
    <w:name w:val="_Список_123"/>
    <w:rsid w:val="00B011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B011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B011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B011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116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B011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B01163"/>
  </w:style>
  <w:style w:type="paragraph" w:customStyle="1" w:styleId="Header0">
    <w:name w:val="Header"/>
    <w:basedOn w:val="a"/>
    <w:link w:val="afd"/>
    <w:uiPriority w:val="99"/>
    <w:semiHidden/>
    <w:unhideWhenUsed/>
    <w:rsid w:val="00B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Header0"/>
    <w:uiPriority w:val="99"/>
    <w:semiHidden/>
    <w:rsid w:val="00B01163"/>
    <w:rPr>
      <w:rFonts w:ascii="Calibri" w:eastAsia="Times New Roman" w:hAnsi="Calibri" w:cs="Times New Roman"/>
      <w:shd w:val="nil"/>
    </w:rPr>
  </w:style>
  <w:style w:type="paragraph" w:customStyle="1" w:styleId="Footer0">
    <w:name w:val="Footer"/>
    <w:basedOn w:val="a"/>
    <w:link w:val="afe"/>
    <w:uiPriority w:val="99"/>
    <w:semiHidden/>
    <w:unhideWhenUsed/>
    <w:rsid w:val="00B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Footer0"/>
    <w:uiPriority w:val="99"/>
    <w:semiHidden/>
    <w:rsid w:val="00B01163"/>
    <w:rPr>
      <w:rFonts w:ascii="Calibri" w:eastAsia="Times New Roman" w:hAnsi="Calibri" w:cs="Times New Roman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74A9-4A25-4A5C-87E5-1D229FBC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2024-06-11T05:14:00Z</dcterms:created>
  <dcterms:modified xsi:type="dcterms:W3CDTF">2024-06-11T05:14:00Z</dcterms:modified>
</cp:coreProperties>
</file>